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A1" w:rsidRPr="001646A6" w:rsidRDefault="004D251A" w:rsidP="0028291C">
      <w:pPr>
        <w:pStyle w:val="Header"/>
        <w:tabs>
          <w:tab w:val="clear" w:pos="4536"/>
          <w:tab w:val="left" w:pos="1800"/>
        </w:tabs>
        <w:spacing w:afterLines="50" w:after="120" w:line="300" w:lineRule="atLeast"/>
        <w:ind w:left="1800" w:hanging="1800"/>
        <w:rPr>
          <w:sz w:val="22"/>
          <w:szCs w:val="22"/>
        </w:rPr>
      </w:pPr>
      <w:r w:rsidRPr="003D1C15">
        <w:rPr>
          <w:sz w:val="22"/>
          <w:szCs w:val="22"/>
        </w:rPr>
        <w:t>3GPP TSG-RAN WG2</w:t>
      </w:r>
      <w:r w:rsidR="001646A6" w:rsidRPr="001646A6">
        <w:rPr>
          <w:rFonts w:hint="eastAsia"/>
          <w:sz w:val="22"/>
          <w:szCs w:val="22"/>
        </w:rPr>
        <w:t xml:space="preserve"> </w:t>
      </w:r>
      <w:r w:rsidR="001646A6" w:rsidRPr="001646A6">
        <w:rPr>
          <w:sz w:val="22"/>
          <w:szCs w:val="22"/>
        </w:rPr>
        <w:t>AH-1807</w:t>
      </w:r>
      <w:r w:rsidR="006E38A1" w:rsidRPr="001646A6">
        <w:rPr>
          <w:sz w:val="22"/>
          <w:szCs w:val="22"/>
        </w:rPr>
        <w:tab/>
      </w:r>
      <w:r w:rsidR="00543417" w:rsidRPr="00543417">
        <w:rPr>
          <w:sz w:val="22"/>
          <w:szCs w:val="22"/>
        </w:rPr>
        <w:t>R2-1809527</w:t>
      </w:r>
    </w:p>
    <w:p w:rsidR="006E38A1" w:rsidRPr="001646A6" w:rsidRDefault="001646A6" w:rsidP="0028291C">
      <w:pPr>
        <w:pStyle w:val="Header"/>
        <w:tabs>
          <w:tab w:val="clear" w:pos="4536"/>
          <w:tab w:val="left" w:pos="1800"/>
        </w:tabs>
        <w:spacing w:afterLines="50" w:after="120" w:line="300" w:lineRule="atLeast"/>
        <w:ind w:left="1800" w:hanging="1800"/>
        <w:rPr>
          <w:sz w:val="22"/>
          <w:szCs w:val="22"/>
        </w:rPr>
      </w:pPr>
      <w:r w:rsidRPr="001646A6">
        <w:rPr>
          <w:sz w:val="22"/>
          <w:szCs w:val="22"/>
        </w:rPr>
        <w:t>Montreal</w:t>
      </w:r>
      <w:r w:rsidRPr="007321D5">
        <w:rPr>
          <w:rFonts w:hint="eastAsia"/>
          <w:sz w:val="22"/>
          <w:szCs w:val="22"/>
        </w:rPr>
        <w:t>,</w:t>
      </w:r>
      <w:r w:rsidRPr="001646A6">
        <w:rPr>
          <w:sz w:val="22"/>
          <w:szCs w:val="22"/>
        </w:rPr>
        <w:t xml:space="preserve"> Canada</w:t>
      </w:r>
      <w:r w:rsidR="004D251A">
        <w:rPr>
          <w:sz w:val="22"/>
          <w:szCs w:val="22"/>
        </w:rPr>
        <w:t xml:space="preserve">, </w:t>
      </w:r>
      <w:r w:rsidRPr="001646A6">
        <w:rPr>
          <w:sz w:val="22"/>
          <w:szCs w:val="22"/>
        </w:rPr>
        <w:t>July 2</w:t>
      </w:r>
      <w:r w:rsidRPr="006E31B9">
        <w:rPr>
          <w:sz w:val="22"/>
          <w:szCs w:val="22"/>
          <w:vertAlign w:val="superscript"/>
        </w:rPr>
        <w:t>nd</w:t>
      </w:r>
      <w:r w:rsidR="006E31B9">
        <w:rPr>
          <w:rFonts w:eastAsiaTheme="minorEastAsia" w:hint="eastAsia"/>
          <w:sz w:val="22"/>
          <w:szCs w:val="22"/>
          <w:lang w:eastAsia="zh-CN"/>
        </w:rPr>
        <w:t xml:space="preserve"> </w:t>
      </w:r>
      <w:r w:rsidR="007321D5">
        <w:rPr>
          <w:rFonts w:eastAsiaTheme="minorEastAsia" w:hint="eastAsia"/>
          <w:sz w:val="22"/>
          <w:szCs w:val="22"/>
          <w:lang w:eastAsia="zh-CN"/>
        </w:rPr>
        <w:t>-</w:t>
      </w:r>
      <w:r w:rsidRPr="001646A6">
        <w:rPr>
          <w:sz w:val="22"/>
          <w:szCs w:val="22"/>
        </w:rPr>
        <w:t xml:space="preserve"> July 6</w:t>
      </w:r>
      <w:r w:rsidRPr="006E31B9">
        <w:rPr>
          <w:sz w:val="22"/>
          <w:szCs w:val="22"/>
          <w:vertAlign w:val="superscript"/>
        </w:rPr>
        <w:t>th</w:t>
      </w:r>
      <w:r w:rsidR="006E31B9">
        <w:rPr>
          <w:rFonts w:eastAsiaTheme="minorEastAsia" w:hint="eastAsia"/>
          <w:sz w:val="22"/>
          <w:szCs w:val="22"/>
          <w:lang w:eastAsia="zh-CN"/>
        </w:rPr>
        <w:t xml:space="preserve"> </w:t>
      </w:r>
      <w:r w:rsidR="004D251A" w:rsidRPr="003D1C15">
        <w:rPr>
          <w:sz w:val="22"/>
          <w:szCs w:val="22"/>
        </w:rPr>
        <w:t>2018</w:t>
      </w:r>
      <w:r w:rsidR="007871BD">
        <w:rPr>
          <w:rFonts w:eastAsiaTheme="minorEastAsia" w:hint="eastAsia"/>
          <w:sz w:val="22"/>
          <w:szCs w:val="22"/>
          <w:lang w:eastAsia="zh-CN"/>
        </w:rPr>
        <w:tab/>
      </w:r>
      <w:r w:rsidR="007871BD" w:rsidRPr="007871BD">
        <w:rPr>
          <w:rFonts w:eastAsiaTheme="minorEastAsia"/>
          <w:i/>
          <w:sz w:val="22"/>
          <w:szCs w:val="22"/>
          <w:lang w:eastAsia="zh-CN"/>
        </w:rPr>
        <w:t>Revision of R2-1807002</w:t>
      </w:r>
    </w:p>
    <w:p w:rsidR="00E21912" w:rsidRPr="006E38A1" w:rsidRDefault="00E21912" w:rsidP="0028291C">
      <w:pPr>
        <w:pStyle w:val="Header"/>
        <w:tabs>
          <w:tab w:val="clear" w:pos="4536"/>
          <w:tab w:val="left" w:pos="1800"/>
        </w:tabs>
        <w:spacing w:afterLines="50" w:after="120" w:line="300" w:lineRule="atLeast"/>
        <w:ind w:left="1800" w:hanging="1800"/>
        <w:rPr>
          <w:rFonts w:cs="Arial"/>
          <w:sz w:val="22"/>
          <w:szCs w:val="22"/>
        </w:rPr>
      </w:pPr>
    </w:p>
    <w:p w:rsidR="00B87FBC" w:rsidRPr="00076E3A" w:rsidRDefault="00B87FBC" w:rsidP="0028291C">
      <w:pPr>
        <w:pStyle w:val="Header"/>
        <w:tabs>
          <w:tab w:val="clear" w:pos="4536"/>
          <w:tab w:val="left" w:pos="1800"/>
        </w:tabs>
        <w:spacing w:afterLines="50" w:after="120" w:line="300" w:lineRule="atLeast"/>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EA49E3" w:rsidRDefault="00B87FBC" w:rsidP="0028291C">
      <w:pPr>
        <w:pStyle w:val="Header"/>
        <w:tabs>
          <w:tab w:val="clear" w:pos="4536"/>
          <w:tab w:val="left" w:pos="1800"/>
        </w:tabs>
        <w:spacing w:afterLines="50" w:after="120" w:line="300" w:lineRule="atLeast"/>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76EFE">
        <w:rPr>
          <w:rFonts w:eastAsiaTheme="minorEastAsia" w:cs="Arial" w:hint="eastAsia"/>
          <w:sz w:val="22"/>
          <w:szCs w:val="22"/>
          <w:lang w:eastAsia="zh-CN"/>
        </w:rPr>
        <w:t>CSI report during inactive time</w:t>
      </w:r>
    </w:p>
    <w:p w:rsidR="00B87FBC" w:rsidRPr="003F1372" w:rsidRDefault="00B87FBC" w:rsidP="0028291C">
      <w:pPr>
        <w:pStyle w:val="Header"/>
        <w:tabs>
          <w:tab w:val="left" w:pos="1800"/>
        </w:tabs>
        <w:spacing w:afterLines="50" w:after="120" w:line="300" w:lineRule="atLeast"/>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SimSun" w:cs="Arial" w:hint="eastAsia"/>
          <w:sz w:val="22"/>
          <w:szCs w:val="22"/>
          <w:lang w:eastAsia="zh-CN"/>
        </w:rPr>
        <w:t>10.3.1.</w:t>
      </w:r>
      <w:r w:rsidR="001F078C">
        <w:rPr>
          <w:rFonts w:eastAsia="SimSun" w:cs="Arial" w:hint="eastAsia"/>
          <w:sz w:val="22"/>
          <w:szCs w:val="22"/>
          <w:lang w:eastAsia="zh-CN"/>
        </w:rPr>
        <w:t>10</w:t>
      </w:r>
    </w:p>
    <w:p w:rsidR="00B87FBC" w:rsidRPr="00B81B31" w:rsidRDefault="00B87FBC" w:rsidP="0028291C">
      <w:pPr>
        <w:pStyle w:val="Header"/>
        <w:tabs>
          <w:tab w:val="left" w:pos="1800"/>
        </w:tabs>
        <w:spacing w:afterLines="50" w:after="120" w:line="300" w:lineRule="atLeast"/>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5A4B59" w:rsidRDefault="00B87FBC" w:rsidP="0028291C">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Heading1"/>
        <w:spacing w:afterLines="50" w:line="300" w:lineRule="atLeast"/>
        <w:rPr>
          <w:szCs w:val="28"/>
        </w:rPr>
      </w:pPr>
      <w:bookmarkStart w:id="3" w:name="OLE_LINK27"/>
      <w:bookmarkStart w:id="4" w:name="OLE_LINK28"/>
      <w:r w:rsidRPr="00D62F40">
        <w:rPr>
          <w:szCs w:val="28"/>
        </w:rPr>
        <w:t>Introduction</w:t>
      </w:r>
    </w:p>
    <w:p w:rsidR="009413A6" w:rsidRDefault="00774228" w:rsidP="004A37C5">
      <w:pPr>
        <w:pStyle w:val="BodyText"/>
        <w:rPr>
          <w:rFonts w:eastAsia="SimSun"/>
          <w:lang w:eastAsia="zh-CN"/>
        </w:rPr>
      </w:pPr>
      <w:r>
        <w:rPr>
          <w:rFonts w:eastAsia="SimSun" w:hint="eastAsia"/>
          <w:lang w:eastAsia="zh-CN"/>
        </w:rPr>
        <w:t>In NR, there are 3 types of CSI report</w:t>
      </w:r>
      <w:r w:rsidR="009B6D2C">
        <w:rPr>
          <w:rFonts w:eastAsia="SimSun"/>
          <w:lang w:eastAsia="zh-CN"/>
        </w:rPr>
        <w:t>s</w:t>
      </w:r>
      <w:r>
        <w:rPr>
          <w:rFonts w:eastAsia="SimSun" w:hint="eastAsia"/>
          <w:lang w:eastAsia="zh-CN"/>
        </w:rPr>
        <w:t>: periodic CSI</w:t>
      </w:r>
      <w:r w:rsidR="00DE3DBA">
        <w:rPr>
          <w:rFonts w:eastAsia="SimSun" w:hint="eastAsia"/>
          <w:lang w:eastAsia="zh-CN"/>
        </w:rPr>
        <w:t xml:space="preserve"> report</w:t>
      </w:r>
      <w:r>
        <w:rPr>
          <w:rFonts w:eastAsia="SimSun" w:hint="eastAsia"/>
          <w:lang w:eastAsia="zh-CN"/>
        </w:rPr>
        <w:t xml:space="preserve">, aperiodic CSI </w:t>
      </w:r>
      <w:r w:rsidR="00DE3DBA">
        <w:rPr>
          <w:rFonts w:eastAsia="SimSun" w:hint="eastAsia"/>
          <w:lang w:eastAsia="zh-CN"/>
        </w:rPr>
        <w:t xml:space="preserve">report </w:t>
      </w:r>
      <w:r>
        <w:rPr>
          <w:rFonts w:eastAsia="SimSun" w:hint="eastAsia"/>
          <w:lang w:eastAsia="zh-CN"/>
        </w:rPr>
        <w:t>and semi-per</w:t>
      </w:r>
      <w:r w:rsidR="00DE3DBA">
        <w:rPr>
          <w:rFonts w:eastAsia="SimSun" w:hint="eastAsia"/>
          <w:lang w:eastAsia="zh-CN"/>
        </w:rPr>
        <w:t xml:space="preserve">sistent CSI </w:t>
      </w:r>
      <w:r w:rsidR="008C14D5">
        <w:rPr>
          <w:rFonts w:eastAsia="SimSun" w:hint="eastAsia"/>
          <w:lang w:eastAsia="zh-CN"/>
        </w:rPr>
        <w:t>(SP-C</w:t>
      </w:r>
      <w:r w:rsidR="00217693">
        <w:rPr>
          <w:rFonts w:eastAsia="SimSun" w:hint="eastAsia"/>
          <w:lang w:eastAsia="zh-CN"/>
        </w:rPr>
        <w:t>S</w:t>
      </w:r>
      <w:r w:rsidR="008C14D5">
        <w:rPr>
          <w:rFonts w:eastAsia="SimSun" w:hint="eastAsia"/>
          <w:lang w:eastAsia="zh-CN"/>
        </w:rPr>
        <w:t xml:space="preserve">I) </w:t>
      </w:r>
      <w:r w:rsidR="00DE3DBA">
        <w:rPr>
          <w:rFonts w:eastAsia="SimSun" w:hint="eastAsia"/>
          <w:lang w:eastAsia="zh-CN"/>
        </w:rPr>
        <w:t>report.</w:t>
      </w:r>
    </w:p>
    <w:p w:rsidR="00BC0AD2" w:rsidRPr="00787B83" w:rsidRDefault="005E18D4" w:rsidP="004A37C5">
      <w:pPr>
        <w:pStyle w:val="BodyText"/>
        <w:rPr>
          <w:rFonts w:eastAsiaTheme="minorEastAsia"/>
          <w:lang w:eastAsia="zh-CN"/>
        </w:rPr>
      </w:pPr>
      <w:r>
        <w:rPr>
          <w:rFonts w:eastAsia="SimSun"/>
          <w:lang w:eastAsia="zh-CN"/>
        </w:rPr>
        <w:t>I</w:t>
      </w:r>
      <w:r>
        <w:rPr>
          <w:rFonts w:eastAsia="SimSun" w:hint="eastAsia"/>
          <w:lang w:eastAsia="zh-CN"/>
        </w:rPr>
        <w:t xml:space="preserve">n last meeting, RAN1 reached below agreement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_Ref516492787 \r \h</w:instrText>
      </w:r>
      <w:r>
        <w:rPr>
          <w:rFonts w:eastAsia="SimSun"/>
          <w:lang w:eastAsia="zh-CN"/>
        </w:rPr>
        <w:instrText xml:space="preserve">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hint="eastAsia"/>
          <w:lang w:eastAsia="zh-CN"/>
        </w:rPr>
        <w:t xml:space="preserve">. </w:t>
      </w:r>
      <w:r w:rsidR="00787B83">
        <w:rPr>
          <w:rFonts w:eastAsia="SimSun" w:hint="eastAsia"/>
          <w:lang w:eastAsia="zh-CN"/>
        </w:rPr>
        <w:t xml:space="preserve">Then we should update MAC specification to reflect that </w:t>
      </w:r>
      <w:r w:rsidR="00E805D2">
        <w:rPr>
          <w:rFonts w:eastAsia="SimSun"/>
          <w:lang w:eastAsia="zh-CN"/>
        </w:rPr>
        <w:t>“</w:t>
      </w:r>
      <w:r w:rsidR="00787B83" w:rsidRPr="005E18D4">
        <w:rPr>
          <w:rFonts w:hint="eastAsia"/>
        </w:rPr>
        <w:t>PUSCH-based SP-CSI is not reported when UE is not in Active Time</w:t>
      </w:r>
      <w:r w:rsidR="00E805D2">
        <w:rPr>
          <w:rFonts w:eastAsiaTheme="minorEastAsia"/>
          <w:lang w:eastAsia="zh-CN"/>
        </w:rPr>
        <w:t>”</w:t>
      </w:r>
      <w:r w:rsidR="00787B83">
        <w:rPr>
          <w:rFonts w:eastAsiaTheme="minorEastAsia" w:hint="eastAsia"/>
          <w:lang w:eastAsia="zh-CN"/>
        </w:rPr>
        <w:t>.</w:t>
      </w:r>
    </w:p>
    <w:tbl>
      <w:tblPr>
        <w:tblStyle w:val="TableGrid"/>
        <w:tblW w:w="0" w:type="auto"/>
        <w:tblLook w:val="04A0" w:firstRow="1" w:lastRow="0" w:firstColumn="1" w:lastColumn="0" w:noHBand="0" w:noVBand="1"/>
      </w:tblPr>
      <w:tblGrid>
        <w:gridCol w:w="9288"/>
      </w:tblGrid>
      <w:tr w:rsidR="00BC0AD2" w:rsidTr="008B31B0">
        <w:tc>
          <w:tcPr>
            <w:tcW w:w="9288" w:type="dxa"/>
          </w:tcPr>
          <w:p w:rsidR="00BC0AD2" w:rsidRPr="005E18D4" w:rsidRDefault="00BC0AD2" w:rsidP="008B31B0">
            <w:pPr>
              <w:adjustRightInd w:val="0"/>
              <w:snapToGrid w:val="0"/>
              <w:jc w:val="both"/>
              <w:rPr>
                <w:b/>
              </w:rPr>
            </w:pPr>
            <w:r w:rsidRPr="005E18D4">
              <w:rPr>
                <w:b/>
              </w:rPr>
              <w:t>Agreement</w:t>
            </w:r>
          </w:p>
          <w:p w:rsidR="00BC0AD2" w:rsidRDefault="00BC0AD2" w:rsidP="008B31B0">
            <w:pPr>
              <w:pStyle w:val="BodyText"/>
              <w:rPr>
                <w:rFonts w:eastAsia="SimSun"/>
                <w:lang w:eastAsia="zh-CN"/>
              </w:rPr>
            </w:pPr>
            <w:r w:rsidRPr="005E18D4">
              <w:t xml:space="preserve">In </w:t>
            </w:r>
            <w:r w:rsidRPr="005E18D4">
              <w:rPr>
                <w:rFonts w:hint="eastAsia"/>
              </w:rPr>
              <w:t>DRX mode operation, PUSCH-based SP-CSI is not reported when UE is not in Active Time.</w:t>
            </w:r>
          </w:p>
        </w:tc>
      </w:tr>
    </w:tbl>
    <w:p w:rsidR="00BC0AD2" w:rsidRDefault="00E805D2" w:rsidP="00236F07">
      <w:pPr>
        <w:pStyle w:val="BodyText"/>
        <w:spacing w:before="240"/>
        <w:rPr>
          <w:rFonts w:eastAsia="SimSun"/>
          <w:lang w:eastAsia="zh-CN"/>
        </w:rPr>
      </w:pPr>
      <w:r>
        <w:rPr>
          <w:rFonts w:eastAsia="SimSun" w:hint="eastAsia"/>
          <w:lang w:eastAsia="zh-CN"/>
        </w:rPr>
        <w:t xml:space="preserve">Furthermore, </w:t>
      </w:r>
      <w:r w:rsidR="00EB209D">
        <w:rPr>
          <w:rFonts w:eastAsia="SimSun" w:hint="eastAsia"/>
          <w:lang w:eastAsia="zh-CN"/>
        </w:rPr>
        <w:t xml:space="preserve">we discuss </w:t>
      </w:r>
      <w:r w:rsidR="00DC40AA">
        <w:rPr>
          <w:rFonts w:eastAsia="SimSun" w:hint="eastAsia"/>
          <w:lang w:eastAsia="zh-CN"/>
        </w:rPr>
        <w:t xml:space="preserve">some other </w:t>
      </w:r>
      <w:r w:rsidR="001478A8">
        <w:rPr>
          <w:rFonts w:eastAsia="SimSun"/>
          <w:lang w:eastAsia="zh-CN"/>
        </w:rPr>
        <w:t xml:space="preserve">leftover </w:t>
      </w:r>
      <w:r w:rsidR="00DC40AA">
        <w:rPr>
          <w:rFonts w:eastAsia="SimSun" w:hint="eastAsia"/>
          <w:lang w:eastAsia="zh-CN"/>
        </w:rPr>
        <w:t xml:space="preserve">issues of </w:t>
      </w:r>
      <w:r w:rsidR="00EB209D">
        <w:rPr>
          <w:rFonts w:eastAsia="SimSun" w:hint="eastAsia"/>
          <w:lang w:eastAsia="zh-CN"/>
        </w:rPr>
        <w:t xml:space="preserve">CSI report </w:t>
      </w:r>
      <w:r w:rsidR="00EB209D">
        <w:rPr>
          <w:rFonts w:eastAsia="SimSun"/>
          <w:lang w:eastAsia="zh-CN"/>
        </w:rPr>
        <w:t>considering</w:t>
      </w:r>
      <w:r w:rsidR="00EB209D">
        <w:rPr>
          <w:rFonts w:eastAsia="SimSun" w:hint="eastAsia"/>
          <w:lang w:eastAsia="zh-CN"/>
        </w:rPr>
        <w:t xml:space="preserve"> DRX configuration and clarify </w:t>
      </w:r>
      <w:r w:rsidR="001478A8">
        <w:rPr>
          <w:rFonts w:eastAsia="SimSun"/>
          <w:lang w:eastAsia="zh-CN"/>
        </w:rPr>
        <w:t>the</w:t>
      </w:r>
      <w:r w:rsidR="00EB209D">
        <w:rPr>
          <w:rFonts w:eastAsia="SimSun" w:hint="eastAsia"/>
          <w:lang w:eastAsia="zh-CN"/>
        </w:rPr>
        <w:t xml:space="preserve"> related </w:t>
      </w:r>
      <w:r w:rsidR="001478A8">
        <w:rPr>
          <w:rFonts w:eastAsia="SimSun"/>
          <w:lang w:eastAsia="zh-CN"/>
        </w:rPr>
        <w:t>UE behavior</w:t>
      </w:r>
      <w:r w:rsidRPr="00E805D2">
        <w:rPr>
          <w:rFonts w:eastAsia="SimSun" w:hint="eastAsia"/>
          <w:lang w:eastAsia="zh-CN"/>
        </w:rPr>
        <w:t xml:space="preserve"> </w:t>
      </w:r>
      <w:r>
        <w:rPr>
          <w:rFonts w:eastAsia="SimSun" w:hint="eastAsia"/>
          <w:lang w:eastAsia="zh-CN"/>
        </w:rPr>
        <w:t>in this contribution</w:t>
      </w:r>
      <w:r w:rsidR="00EB209D">
        <w:rPr>
          <w:rFonts w:eastAsia="SimSun" w:hint="eastAsia"/>
          <w:lang w:eastAsia="zh-CN"/>
        </w:rPr>
        <w:t>.</w:t>
      </w:r>
    </w:p>
    <w:p w:rsidR="009413A6" w:rsidRPr="00430E78" w:rsidRDefault="009413A6" w:rsidP="00430E78">
      <w:pPr>
        <w:pStyle w:val="BodyText"/>
        <w:numPr>
          <w:ilvl w:val="0"/>
          <w:numId w:val="30"/>
        </w:numPr>
        <w:rPr>
          <w:rFonts w:eastAsia="SimSun"/>
          <w:lang w:eastAsia="zh-CN"/>
        </w:rPr>
      </w:pPr>
      <w:r w:rsidRPr="00430E78">
        <w:rPr>
          <w:rFonts w:eastAsia="SimSun"/>
          <w:lang w:eastAsia="zh-CN"/>
        </w:rPr>
        <w:t>Should CSI-only report on PUSCH be considered as a “new transmission” from MAC perspective?</w:t>
      </w:r>
    </w:p>
    <w:p w:rsidR="009413A6" w:rsidRPr="00430E78" w:rsidRDefault="009413A6" w:rsidP="00430E78">
      <w:pPr>
        <w:pStyle w:val="BodyText"/>
        <w:numPr>
          <w:ilvl w:val="0"/>
          <w:numId w:val="30"/>
        </w:numPr>
        <w:rPr>
          <w:rFonts w:eastAsia="SimSun"/>
          <w:lang w:eastAsia="zh-CN"/>
        </w:rPr>
      </w:pPr>
      <w:r w:rsidRPr="00430E78">
        <w:rPr>
          <w:rFonts w:eastAsia="SimSun"/>
          <w:lang w:eastAsia="zh-CN"/>
        </w:rPr>
        <w:t>Can aperiodic CSI be reported during inactive time?</w:t>
      </w:r>
    </w:p>
    <w:p w:rsidR="00B238C6" w:rsidRDefault="009413A6" w:rsidP="00430E78">
      <w:pPr>
        <w:pStyle w:val="BodyText"/>
        <w:numPr>
          <w:ilvl w:val="0"/>
          <w:numId w:val="30"/>
        </w:numPr>
        <w:rPr>
          <w:rFonts w:eastAsia="SimSun"/>
          <w:lang w:eastAsia="zh-CN"/>
        </w:rPr>
      </w:pPr>
      <w:r w:rsidRPr="00430E78">
        <w:rPr>
          <w:rFonts w:eastAsia="SimSun"/>
          <w:lang w:eastAsia="zh-CN"/>
        </w:rPr>
        <w:t xml:space="preserve">Can </w:t>
      </w:r>
      <w:r w:rsidR="00DC40AA" w:rsidRPr="005E18D4">
        <w:rPr>
          <w:rFonts w:hint="eastAsia"/>
        </w:rPr>
        <w:t>PU</w:t>
      </w:r>
      <w:r w:rsidR="00A02F55">
        <w:rPr>
          <w:rFonts w:eastAsiaTheme="minorEastAsia" w:hint="eastAsia"/>
          <w:lang w:eastAsia="zh-CN"/>
        </w:rPr>
        <w:t>C</w:t>
      </w:r>
      <w:r w:rsidR="00DC40AA" w:rsidRPr="005E18D4">
        <w:rPr>
          <w:rFonts w:hint="eastAsia"/>
        </w:rPr>
        <w:t xml:space="preserve">CH-based SP-CSI </w:t>
      </w:r>
      <w:r w:rsidRPr="00430E78">
        <w:rPr>
          <w:rFonts w:eastAsia="SimSun"/>
          <w:lang w:eastAsia="zh-CN"/>
        </w:rPr>
        <w:t>be reported during inactive time?</w:t>
      </w:r>
    </w:p>
    <w:p w:rsidR="00C00EED" w:rsidRDefault="00B238C6" w:rsidP="00430E78">
      <w:pPr>
        <w:pStyle w:val="BodyText"/>
        <w:numPr>
          <w:ilvl w:val="0"/>
          <w:numId w:val="30"/>
        </w:numPr>
        <w:rPr>
          <w:rFonts w:eastAsia="SimSun"/>
          <w:lang w:eastAsia="zh-CN"/>
        </w:rPr>
      </w:pPr>
      <w:r w:rsidRPr="00430E78">
        <w:rPr>
          <w:rFonts w:eastAsia="SimSun"/>
          <w:lang w:eastAsia="zh-CN"/>
        </w:rPr>
        <w:t xml:space="preserve">Should </w:t>
      </w:r>
      <w:r w:rsidRPr="00430E78">
        <w:rPr>
          <w:i/>
          <w:noProof/>
          <w:lang w:eastAsia="ko-KR"/>
        </w:rPr>
        <w:t>cqi-Mask</w:t>
      </w:r>
      <w:r w:rsidRPr="00430E78">
        <w:rPr>
          <w:rFonts w:eastAsia="SimSun"/>
          <w:lang w:eastAsia="zh-CN"/>
        </w:rPr>
        <w:t xml:space="preserve"> </w:t>
      </w:r>
      <w:r w:rsidR="00C56C86">
        <w:rPr>
          <w:rFonts w:eastAsia="SimSun"/>
          <w:lang w:eastAsia="zh-CN"/>
        </w:rPr>
        <w:t>appl</w:t>
      </w:r>
      <w:r w:rsidR="00C56C86">
        <w:rPr>
          <w:rFonts w:eastAsia="SimSun" w:hint="eastAsia"/>
          <w:lang w:eastAsia="zh-CN"/>
        </w:rPr>
        <w:t>y</w:t>
      </w:r>
      <w:r w:rsidRPr="00430E78">
        <w:rPr>
          <w:rFonts w:eastAsia="SimSun"/>
          <w:lang w:eastAsia="zh-CN"/>
        </w:rPr>
        <w:t xml:space="preserve"> to SP-CSI?</w:t>
      </w:r>
    </w:p>
    <w:p w:rsidR="00C75265" w:rsidRPr="0093562C" w:rsidRDefault="00C75265" w:rsidP="00C75265">
      <w:pPr>
        <w:pStyle w:val="BodyText"/>
        <w:rPr>
          <w:rFonts w:eastAsia="SimSun"/>
          <w:lang w:eastAsia="zh-CN"/>
        </w:rPr>
      </w:pPr>
    </w:p>
    <w:p w:rsidR="00281F33" w:rsidRDefault="00DF2224">
      <w:pPr>
        <w:pStyle w:val="Heading1"/>
      </w:pPr>
      <w:r w:rsidRPr="00DF2224">
        <w:t>Discussion</w:t>
      </w:r>
    </w:p>
    <w:p w:rsidR="00AC0491" w:rsidRPr="008C14D5" w:rsidRDefault="00DE3DBA" w:rsidP="00982725">
      <w:pPr>
        <w:pStyle w:val="BodyText"/>
        <w:rPr>
          <w:rFonts w:eastAsia="SimSun"/>
          <w:b/>
          <w:u w:val="single"/>
          <w:lang w:eastAsia="zh-CN"/>
        </w:rPr>
      </w:pPr>
      <w:r w:rsidRPr="008C14D5">
        <w:rPr>
          <w:rFonts w:eastAsia="SimSun"/>
          <w:b/>
          <w:u w:val="single"/>
          <w:lang w:eastAsia="zh-CN"/>
        </w:rPr>
        <w:t>I</w:t>
      </w:r>
      <w:r w:rsidRPr="008C14D5">
        <w:rPr>
          <w:rFonts w:eastAsia="SimSun" w:hint="eastAsia"/>
          <w:b/>
          <w:u w:val="single"/>
          <w:lang w:eastAsia="zh-CN"/>
        </w:rPr>
        <w:t xml:space="preserve">ssue </w:t>
      </w:r>
      <w:r w:rsidR="001B5DDD" w:rsidRPr="008C14D5">
        <w:rPr>
          <w:rFonts w:eastAsia="SimSun" w:hint="eastAsia"/>
          <w:b/>
          <w:u w:val="single"/>
          <w:lang w:eastAsia="zh-CN"/>
        </w:rPr>
        <w:t xml:space="preserve">1: </w:t>
      </w:r>
      <w:r w:rsidR="008C14D5" w:rsidRPr="008C14D5">
        <w:rPr>
          <w:rFonts w:eastAsia="SimSun"/>
          <w:b/>
          <w:u w:val="single"/>
          <w:lang w:eastAsia="zh-CN"/>
        </w:rPr>
        <w:t>Should CSI-only report on PUSCH be considered as a “new transmission” from MAC perspective?</w:t>
      </w:r>
    </w:p>
    <w:p w:rsidR="00497144" w:rsidRPr="000C3925" w:rsidRDefault="00D102C6" w:rsidP="000C3925">
      <w:pPr>
        <w:pStyle w:val="BodyText"/>
        <w:rPr>
          <w:lang w:eastAsia="ko-KR"/>
        </w:rPr>
      </w:pPr>
      <w:r w:rsidRPr="00D102C6">
        <w:rPr>
          <w:rFonts w:eastAsia="SimSun" w:hint="eastAsia"/>
          <w:lang w:eastAsia="zh-CN"/>
        </w:rPr>
        <w:t xml:space="preserve">The concept of </w:t>
      </w:r>
      <w:r w:rsidRPr="00D102C6">
        <w:rPr>
          <w:rFonts w:eastAsia="SimSun"/>
          <w:lang w:eastAsia="zh-CN"/>
        </w:rPr>
        <w:t>“</w:t>
      </w:r>
      <w:r w:rsidRPr="00D102C6">
        <w:rPr>
          <w:rFonts w:eastAsia="SimSun" w:hint="eastAsia"/>
          <w:lang w:eastAsia="zh-CN"/>
        </w:rPr>
        <w:t>new transmission</w:t>
      </w:r>
      <w:r w:rsidRPr="00D102C6">
        <w:rPr>
          <w:rFonts w:eastAsia="SimSun"/>
          <w:lang w:eastAsia="zh-CN"/>
        </w:rPr>
        <w:t>”</w:t>
      </w:r>
      <w:r w:rsidRPr="00D102C6">
        <w:rPr>
          <w:rFonts w:eastAsia="SimSun" w:hint="eastAsia"/>
          <w:lang w:eastAsia="zh-CN"/>
        </w:rPr>
        <w:t xml:space="preserve"> is desc</w:t>
      </w:r>
      <w:r>
        <w:rPr>
          <w:rFonts w:eastAsia="SimSun" w:hint="eastAsia"/>
          <w:lang w:eastAsia="zh-CN"/>
        </w:rPr>
        <w:t>ribed in section</w:t>
      </w:r>
      <w:r w:rsidR="009B6D2C">
        <w:rPr>
          <w:rFonts w:eastAsia="SimSun"/>
          <w:lang w:eastAsia="zh-CN"/>
        </w:rPr>
        <w:t>s</w:t>
      </w:r>
      <w:r>
        <w:rPr>
          <w:rFonts w:eastAsia="SimSun" w:hint="eastAsia"/>
          <w:lang w:eastAsia="zh-CN"/>
        </w:rPr>
        <w:t xml:space="preserve"> </w:t>
      </w:r>
      <w:r>
        <w:rPr>
          <w:rFonts w:eastAsia="SimSun"/>
          <w:lang w:eastAsia="zh-CN"/>
        </w:rPr>
        <w:t>“</w:t>
      </w:r>
      <w:r w:rsidR="009B6D2C">
        <w:rPr>
          <w:rFonts w:eastAsia="SimSun"/>
          <w:lang w:eastAsia="zh-CN"/>
        </w:rPr>
        <w:t xml:space="preserve">5.3 </w:t>
      </w:r>
      <w:r w:rsidRPr="00216F88">
        <w:rPr>
          <w:lang w:eastAsia="ko-KR"/>
        </w:rPr>
        <w:t>DL-SCH data transfer</w:t>
      </w:r>
      <w:r>
        <w:rPr>
          <w:rFonts w:eastAsia="SimSun"/>
          <w:lang w:eastAsia="zh-CN"/>
        </w:rPr>
        <w:t>”</w:t>
      </w:r>
      <w:r>
        <w:rPr>
          <w:rFonts w:eastAsia="SimSun" w:hint="eastAsia"/>
          <w:lang w:eastAsia="zh-CN"/>
        </w:rPr>
        <w:t xml:space="preserve"> and </w:t>
      </w:r>
      <w:r>
        <w:rPr>
          <w:rFonts w:eastAsia="SimSun"/>
          <w:lang w:eastAsia="zh-CN"/>
        </w:rPr>
        <w:t>“</w:t>
      </w:r>
      <w:r w:rsidR="009B6D2C">
        <w:rPr>
          <w:rFonts w:eastAsia="SimSun"/>
          <w:lang w:eastAsia="zh-CN"/>
        </w:rPr>
        <w:t xml:space="preserve">5.4 </w:t>
      </w:r>
      <w:r>
        <w:rPr>
          <w:rFonts w:eastAsiaTheme="minorEastAsia" w:hint="eastAsia"/>
          <w:lang w:eastAsia="zh-CN"/>
        </w:rPr>
        <w:t>UL</w:t>
      </w:r>
      <w:r w:rsidRPr="00216F88">
        <w:rPr>
          <w:lang w:eastAsia="ko-KR"/>
        </w:rPr>
        <w:t>-SCH data transfer</w:t>
      </w:r>
      <w:r>
        <w:rPr>
          <w:rFonts w:eastAsia="SimSun"/>
          <w:lang w:eastAsia="zh-CN"/>
        </w:rPr>
        <w:t>”</w:t>
      </w:r>
      <w:r w:rsidR="007F27D7">
        <w:rPr>
          <w:rFonts w:eastAsia="SimSun" w:hint="eastAsia"/>
          <w:lang w:eastAsia="zh-CN"/>
        </w:rPr>
        <w:t xml:space="preserve"> in 38.321</w:t>
      </w:r>
      <w:r w:rsidR="009B6D2C">
        <w:rPr>
          <w:rFonts w:eastAsia="SimSun"/>
          <w:lang w:eastAsia="zh-CN"/>
        </w:rPr>
        <w:t xml:space="preserve"> </w:t>
      </w:r>
      <w:r w:rsidR="007F27D7">
        <w:rPr>
          <w:rFonts w:eastAsia="SimSun"/>
          <w:lang w:eastAsia="zh-CN"/>
        </w:rPr>
        <w:fldChar w:fldCharType="begin"/>
      </w:r>
      <w:r w:rsidR="007F27D7">
        <w:rPr>
          <w:rFonts w:eastAsia="SimSun"/>
          <w:lang w:eastAsia="zh-CN"/>
        </w:rPr>
        <w:instrText xml:space="preserve"> </w:instrText>
      </w:r>
      <w:r w:rsidR="007F27D7">
        <w:rPr>
          <w:rFonts w:eastAsia="SimSun" w:hint="eastAsia"/>
          <w:lang w:eastAsia="zh-CN"/>
        </w:rPr>
        <w:instrText>REF _Ref513542177 \r \h</w:instrText>
      </w:r>
      <w:r w:rsidR="007F27D7">
        <w:rPr>
          <w:rFonts w:eastAsia="SimSun"/>
          <w:lang w:eastAsia="zh-CN"/>
        </w:rPr>
        <w:instrText xml:space="preserve"> </w:instrText>
      </w:r>
      <w:r w:rsidR="007F27D7">
        <w:rPr>
          <w:rFonts w:eastAsia="SimSun"/>
          <w:lang w:eastAsia="zh-CN"/>
        </w:rPr>
      </w:r>
      <w:r w:rsidR="007F27D7">
        <w:rPr>
          <w:rFonts w:eastAsia="SimSun"/>
          <w:lang w:eastAsia="zh-CN"/>
        </w:rPr>
        <w:fldChar w:fldCharType="separate"/>
      </w:r>
      <w:r w:rsidR="007F27D7">
        <w:rPr>
          <w:rFonts w:eastAsia="SimSun"/>
          <w:lang w:eastAsia="zh-CN"/>
        </w:rPr>
        <w:t>[2]</w:t>
      </w:r>
      <w:r w:rsidR="007F27D7">
        <w:rPr>
          <w:rFonts w:eastAsia="SimSun"/>
          <w:lang w:eastAsia="zh-CN"/>
        </w:rPr>
        <w:fldChar w:fldCharType="end"/>
      </w:r>
      <w:r w:rsidR="007F27D7">
        <w:rPr>
          <w:rFonts w:eastAsia="SimSun" w:hint="eastAsia"/>
          <w:lang w:eastAsia="zh-CN"/>
        </w:rPr>
        <w:t>.</w:t>
      </w:r>
      <w:r w:rsidR="00497144">
        <w:rPr>
          <w:rFonts w:eastAsia="SimSun" w:hint="eastAsia"/>
          <w:lang w:eastAsia="zh-CN"/>
        </w:rPr>
        <w:t xml:space="preserve"> </w:t>
      </w:r>
      <w:r w:rsidR="0066048A">
        <w:rPr>
          <w:rFonts w:eastAsia="SimSun"/>
          <w:lang w:eastAsia="zh-CN"/>
        </w:rPr>
        <w:t>I</w:t>
      </w:r>
      <w:r w:rsidR="0066048A">
        <w:rPr>
          <w:rFonts w:eastAsia="SimSun" w:hint="eastAsia"/>
          <w:lang w:eastAsia="zh-CN"/>
        </w:rPr>
        <w:t>t is</w:t>
      </w:r>
      <w:r w:rsidR="0066048A" w:rsidRPr="000C3925">
        <w:rPr>
          <w:rFonts w:hint="eastAsia"/>
          <w:lang w:eastAsia="ko-KR"/>
        </w:rPr>
        <w:t xml:space="preserve"> obvious that </w:t>
      </w:r>
      <w:r w:rsidR="009B6D2C">
        <w:rPr>
          <w:lang w:eastAsia="ko-KR"/>
        </w:rPr>
        <w:t xml:space="preserve">in the MAC specification </w:t>
      </w:r>
      <w:r w:rsidR="009413A6">
        <w:rPr>
          <w:lang w:eastAsia="ko-KR"/>
        </w:rPr>
        <w:t xml:space="preserve">a </w:t>
      </w:r>
      <w:r w:rsidR="001915C5" w:rsidRPr="000C3925">
        <w:rPr>
          <w:lang w:eastAsia="ko-KR"/>
        </w:rPr>
        <w:t>“</w:t>
      </w:r>
      <w:r w:rsidR="001915C5" w:rsidRPr="000C3925">
        <w:rPr>
          <w:rFonts w:hint="eastAsia"/>
          <w:lang w:eastAsia="ko-KR"/>
        </w:rPr>
        <w:t>new transmission</w:t>
      </w:r>
      <w:r w:rsidR="001915C5" w:rsidRPr="000C3925">
        <w:rPr>
          <w:lang w:eastAsia="ko-KR"/>
        </w:rPr>
        <w:t>”</w:t>
      </w:r>
      <w:r w:rsidR="001915C5" w:rsidRPr="000C3925">
        <w:rPr>
          <w:rFonts w:hint="eastAsia"/>
          <w:lang w:eastAsia="ko-KR"/>
        </w:rPr>
        <w:t xml:space="preserve"> is related to a </w:t>
      </w:r>
      <w:r w:rsidR="002C1416">
        <w:rPr>
          <w:lang w:eastAsia="ko-KR"/>
        </w:rPr>
        <w:t>transport channel</w:t>
      </w:r>
      <w:r w:rsidR="002C1416" w:rsidRPr="000C3925">
        <w:rPr>
          <w:rFonts w:hint="eastAsia"/>
          <w:lang w:eastAsia="ko-KR"/>
        </w:rPr>
        <w:t xml:space="preserve"> not a physical channel</w:t>
      </w:r>
      <w:r w:rsidR="000C3925" w:rsidRPr="000C3925">
        <w:rPr>
          <w:rFonts w:hint="eastAsia"/>
          <w:lang w:eastAsia="ko-KR"/>
        </w:rPr>
        <w:t xml:space="preserve">, and </w:t>
      </w:r>
      <w:r w:rsidR="00497144" w:rsidRPr="000C3925">
        <w:rPr>
          <w:lang w:eastAsia="ko-KR"/>
        </w:rPr>
        <w:t xml:space="preserve">the CSI code block on PUSCH is not subject to </w:t>
      </w:r>
      <w:r w:rsidR="000C3925" w:rsidRPr="000C3925">
        <w:rPr>
          <w:rFonts w:hint="eastAsia"/>
          <w:lang w:eastAsia="ko-KR"/>
        </w:rPr>
        <w:t xml:space="preserve">HARQ process. </w:t>
      </w:r>
      <w:r w:rsidR="000C3925" w:rsidRPr="000C3925">
        <w:rPr>
          <w:lang w:eastAsia="ko-KR"/>
        </w:rPr>
        <w:t xml:space="preserve">So </w:t>
      </w:r>
      <w:r w:rsidR="00497144" w:rsidRPr="000C3925">
        <w:rPr>
          <w:lang w:eastAsia="ko-KR"/>
        </w:rPr>
        <w:t xml:space="preserve">CSI-only report on PUSCH </w:t>
      </w:r>
      <w:r w:rsidR="000C3925" w:rsidRPr="000C3925">
        <w:rPr>
          <w:rFonts w:hint="eastAsia"/>
          <w:lang w:eastAsia="ko-KR"/>
        </w:rPr>
        <w:t>can</w:t>
      </w:r>
      <w:r w:rsidR="00497144" w:rsidRPr="000C3925">
        <w:rPr>
          <w:lang w:eastAsia="ko-KR"/>
        </w:rPr>
        <w:t>not be considered as a new transmission</w:t>
      </w:r>
      <w:r w:rsidR="000C3925">
        <w:rPr>
          <w:rFonts w:eastAsiaTheme="minorEastAsia" w:hint="eastAsia"/>
          <w:lang w:eastAsia="zh-CN"/>
        </w:rPr>
        <w:t xml:space="preserve"> and </w:t>
      </w:r>
      <w:r w:rsidR="00BD00A1">
        <w:rPr>
          <w:rFonts w:eastAsiaTheme="minorEastAsia" w:hint="eastAsia"/>
          <w:lang w:eastAsia="zh-CN"/>
        </w:rPr>
        <w:t xml:space="preserve">should </w:t>
      </w:r>
      <w:r w:rsidR="000C3925">
        <w:rPr>
          <w:rFonts w:eastAsiaTheme="minorEastAsia" w:hint="eastAsia"/>
          <w:lang w:eastAsia="zh-CN"/>
        </w:rPr>
        <w:t xml:space="preserve">not </w:t>
      </w:r>
      <w:r w:rsidR="009B6D2C">
        <w:rPr>
          <w:rFonts w:eastAsiaTheme="minorEastAsia"/>
          <w:lang w:eastAsia="zh-CN"/>
        </w:rPr>
        <w:t xml:space="preserve">trigger a </w:t>
      </w:r>
      <w:r w:rsidR="000C3925">
        <w:rPr>
          <w:rFonts w:eastAsiaTheme="minorEastAsia" w:hint="eastAsia"/>
          <w:lang w:eastAsia="zh-CN"/>
        </w:rPr>
        <w:t>start/restart</w:t>
      </w:r>
      <w:r w:rsidR="009B6D2C">
        <w:rPr>
          <w:rFonts w:eastAsiaTheme="minorEastAsia"/>
          <w:lang w:eastAsia="zh-CN"/>
        </w:rPr>
        <w:t xml:space="preserve"> of the</w:t>
      </w:r>
      <w:r w:rsidR="000C3925">
        <w:rPr>
          <w:rFonts w:eastAsiaTheme="minorEastAsia" w:hint="eastAsia"/>
          <w:lang w:eastAsia="zh-CN"/>
        </w:rPr>
        <w:t xml:space="preserve"> </w:t>
      </w:r>
      <w:proofErr w:type="spellStart"/>
      <w:r w:rsidR="00E7498D" w:rsidRPr="00216F88">
        <w:rPr>
          <w:i/>
          <w:lang w:eastAsia="ko-KR"/>
        </w:rPr>
        <w:t>drx-InactivityTimer</w:t>
      </w:r>
      <w:proofErr w:type="spellEnd"/>
      <w:r w:rsidR="000C3925" w:rsidRPr="000C3925">
        <w:rPr>
          <w:rFonts w:hint="eastAsia"/>
          <w:lang w:eastAsia="ko-KR"/>
        </w:rPr>
        <w:t>.</w:t>
      </w:r>
    </w:p>
    <w:p w:rsidR="00497144" w:rsidRPr="00D102C6" w:rsidRDefault="00497144" w:rsidP="00982725">
      <w:pPr>
        <w:pStyle w:val="BodyText"/>
        <w:rPr>
          <w:rFonts w:eastAsia="SimSun"/>
          <w:lang w:eastAsia="zh-CN"/>
        </w:rPr>
      </w:pPr>
    </w:p>
    <w:tbl>
      <w:tblPr>
        <w:tblW w:w="0" w:type="auto"/>
        <w:tblCellMar>
          <w:left w:w="0" w:type="dxa"/>
          <w:right w:w="0" w:type="dxa"/>
        </w:tblCellMar>
        <w:tblLook w:val="04A0" w:firstRow="1" w:lastRow="0" w:firstColumn="1" w:lastColumn="0" w:noHBand="0" w:noVBand="1"/>
      </w:tblPr>
      <w:tblGrid>
        <w:gridCol w:w="9288"/>
      </w:tblGrid>
      <w:tr w:rsidR="00DE3DBA" w:rsidTr="00D102C6">
        <w:tc>
          <w:tcPr>
            <w:tcW w:w="92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3DBA" w:rsidRPr="001D3924" w:rsidRDefault="00DE3DBA" w:rsidP="00600EE0">
            <w:pPr>
              <w:pStyle w:val="BodyText"/>
              <w:rPr>
                <w:rFonts w:eastAsia="SimSun"/>
                <w:b/>
                <w:u w:val="single"/>
                <w:lang w:eastAsia="zh-CN"/>
              </w:rPr>
            </w:pPr>
            <w:r w:rsidRPr="001D3924">
              <w:rPr>
                <w:rFonts w:eastAsia="SimSun"/>
                <w:b/>
                <w:u w:val="single"/>
                <w:lang w:eastAsia="zh-CN"/>
              </w:rPr>
              <w:t>DL:</w:t>
            </w:r>
          </w:p>
          <w:p w:rsidR="00225AB1" w:rsidRPr="00216F88" w:rsidRDefault="00225AB1" w:rsidP="00D166F6">
            <w:pPr>
              <w:pStyle w:val="Heading4"/>
              <w:numPr>
                <w:ilvl w:val="0"/>
                <w:numId w:val="0"/>
              </w:numPr>
              <w:rPr>
                <w:lang w:eastAsia="ko-KR"/>
              </w:rPr>
            </w:pPr>
            <w:bookmarkStart w:id="5" w:name="_Toc510431870"/>
            <w:r w:rsidRPr="00216F88">
              <w:rPr>
                <w:lang w:eastAsia="ko-KR"/>
              </w:rPr>
              <w:t>5.3.2.2</w:t>
            </w:r>
            <w:r w:rsidRPr="00216F88">
              <w:rPr>
                <w:lang w:eastAsia="ko-KR"/>
              </w:rPr>
              <w:tab/>
              <w:t>HARQ process</w:t>
            </w:r>
            <w:bookmarkEnd w:id="5"/>
          </w:p>
          <w:p w:rsidR="00225AB1" w:rsidRPr="00216F88" w:rsidRDefault="00225AB1" w:rsidP="00225AB1">
            <w:pPr>
              <w:rPr>
                <w:noProof/>
              </w:rPr>
            </w:pPr>
            <w:r w:rsidRPr="00216F88">
              <w:rPr>
                <w:noProof/>
                <w:lang w:eastAsia="ko-KR"/>
              </w:rPr>
              <w:t>When</w:t>
            </w:r>
            <w:r w:rsidRPr="00216F88">
              <w:rPr>
                <w:noProof/>
              </w:rPr>
              <w:t xml:space="preserve"> a transmission takes place for the HARQ process, one or </w:t>
            </w:r>
            <w:r w:rsidRPr="00216F88">
              <w:rPr>
                <w:noProof/>
                <w:lang w:eastAsia="ko-KR"/>
              </w:rPr>
              <w:t>two</w:t>
            </w:r>
            <w:r w:rsidRPr="00216F88">
              <w:rPr>
                <w:noProof/>
              </w:rPr>
              <w:t xml:space="preserve"> (in case of downlink spatial multiplexing) TBs and the associated HARQ information are received from the HARQ entity.</w:t>
            </w:r>
          </w:p>
          <w:p w:rsidR="00225AB1" w:rsidRPr="00216F88" w:rsidRDefault="00225AB1" w:rsidP="00225AB1">
            <w:pPr>
              <w:rPr>
                <w:noProof/>
              </w:rPr>
            </w:pPr>
            <w:r w:rsidRPr="00216F88">
              <w:rPr>
                <w:noProof/>
              </w:rPr>
              <w:t>For each received TB and associated HARQ information, the HARQ process shall:</w:t>
            </w:r>
          </w:p>
          <w:p w:rsidR="00225AB1" w:rsidRPr="00216F88" w:rsidRDefault="00225AB1" w:rsidP="00225AB1">
            <w:pPr>
              <w:pStyle w:val="B1"/>
              <w:rPr>
                <w:noProof/>
              </w:rPr>
            </w:pPr>
            <w:r w:rsidRPr="00216F88">
              <w:rPr>
                <w:noProof/>
                <w:lang w:eastAsia="ko-KR"/>
              </w:rPr>
              <w:t>1&gt;</w:t>
            </w:r>
            <w:r w:rsidRPr="00216F88">
              <w:rPr>
                <w:noProof/>
              </w:rPr>
              <w:tab/>
              <w:t xml:space="preserve">if the NDI, when provided, has been toggled compared to the value of the previous received transmission corresponding to this </w:t>
            </w:r>
            <w:r w:rsidRPr="00D166F6">
              <w:rPr>
                <w:noProof/>
                <w:highlight w:val="yellow"/>
              </w:rPr>
              <w:t>TB</w:t>
            </w:r>
            <w:r w:rsidRPr="00216F88">
              <w:rPr>
                <w:noProof/>
              </w:rPr>
              <w:t>; or</w:t>
            </w:r>
          </w:p>
          <w:p w:rsidR="00225AB1" w:rsidRPr="00216F88" w:rsidRDefault="00225AB1" w:rsidP="00225AB1">
            <w:pPr>
              <w:pStyle w:val="B1"/>
              <w:rPr>
                <w:noProof/>
              </w:rPr>
            </w:pPr>
            <w:r w:rsidRPr="00216F88">
              <w:rPr>
                <w:noProof/>
                <w:lang w:eastAsia="ko-KR"/>
              </w:rPr>
              <w:t>1&gt;</w:t>
            </w:r>
            <w:r w:rsidRPr="00216F88">
              <w:rPr>
                <w:noProof/>
              </w:rPr>
              <w:tab/>
              <w:t>if the HARQ process is equal to the broadcast process</w:t>
            </w:r>
            <w:r w:rsidRPr="00216F88">
              <w:rPr>
                <w:noProof/>
                <w:lang w:eastAsia="ko-KR"/>
              </w:rPr>
              <w:t>,</w:t>
            </w:r>
            <w:r w:rsidRPr="00216F88">
              <w:rPr>
                <w:noProof/>
              </w:rPr>
              <w:t xml:space="preserve"> and this is the first received transmission for the </w:t>
            </w:r>
            <w:r w:rsidRPr="00D166F6">
              <w:rPr>
                <w:noProof/>
                <w:highlight w:val="yellow"/>
              </w:rPr>
              <w:t>TB</w:t>
            </w:r>
            <w:r w:rsidRPr="00216F88">
              <w:rPr>
                <w:noProof/>
              </w:rPr>
              <w:t xml:space="preserve"> according to the system information schedule indicated by RRC; or</w:t>
            </w:r>
          </w:p>
          <w:p w:rsidR="00225AB1" w:rsidRPr="00216F88" w:rsidRDefault="00225AB1" w:rsidP="00225AB1">
            <w:pPr>
              <w:pStyle w:val="B1"/>
              <w:rPr>
                <w:noProof/>
              </w:rPr>
            </w:pPr>
            <w:r w:rsidRPr="00216F88">
              <w:rPr>
                <w:noProof/>
                <w:lang w:eastAsia="ko-KR"/>
              </w:rPr>
              <w:lastRenderedPageBreak/>
              <w:t>1&gt;</w:t>
            </w:r>
            <w:r w:rsidRPr="00216F88">
              <w:rPr>
                <w:noProof/>
              </w:rPr>
              <w:tab/>
              <w:t xml:space="preserve">if this is the very first received transmission for this </w:t>
            </w:r>
            <w:r w:rsidRPr="00D166F6">
              <w:rPr>
                <w:noProof/>
                <w:highlight w:val="yellow"/>
              </w:rPr>
              <w:t>TB</w:t>
            </w:r>
            <w:r w:rsidRPr="00216F88">
              <w:rPr>
                <w:noProof/>
              </w:rPr>
              <w:t xml:space="preserve"> (i.e. there is no previous NDI for this TB):</w:t>
            </w:r>
          </w:p>
          <w:p w:rsidR="00225AB1" w:rsidRPr="00216F88" w:rsidRDefault="00225AB1" w:rsidP="00225AB1">
            <w:pPr>
              <w:pStyle w:val="B2"/>
              <w:rPr>
                <w:rFonts w:eastAsia="SimSun"/>
                <w:lang w:eastAsia="ko-KR"/>
              </w:rPr>
            </w:pPr>
            <w:r w:rsidRPr="00216F88">
              <w:rPr>
                <w:noProof/>
                <w:lang w:eastAsia="ko-KR"/>
              </w:rPr>
              <w:t>2&gt;</w:t>
            </w:r>
            <w:r w:rsidRPr="00216F88">
              <w:rPr>
                <w:rFonts w:eastAsia="SimSun"/>
                <w:noProof/>
                <w:lang w:eastAsia="zh-CN"/>
              </w:rPr>
              <w:tab/>
            </w:r>
            <w:r w:rsidRPr="00216F88">
              <w:rPr>
                <w:rFonts w:eastAsia="SimSun"/>
                <w:lang w:eastAsia="zh-CN"/>
              </w:rPr>
              <w:t xml:space="preserve">consider this transmission to be </w:t>
            </w:r>
            <w:r w:rsidRPr="00216F88">
              <w:t xml:space="preserve">a </w:t>
            </w:r>
            <w:r w:rsidRPr="00D166F6">
              <w:rPr>
                <w:highlight w:val="yellow"/>
              </w:rPr>
              <w:t>new transmission</w:t>
            </w:r>
            <w:r w:rsidRPr="00216F88">
              <w:rPr>
                <w:lang w:eastAsia="ko-KR"/>
              </w:rPr>
              <w:t>.</w:t>
            </w:r>
          </w:p>
          <w:p w:rsidR="00225AB1" w:rsidRPr="00216F88" w:rsidRDefault="00225AB1" w:rsidP="00225AB1">
            <w:pPr>
              <w:pStyle w:val="B1"/>
              <w:rPr>
                <w:lang w:eastAsia="zh-CN"/>
              </w:rPr>
            </w:pPr>
            <w:r w:rsidRPr="00216F88">
              <w:rPr>
                <w:lang w:eastAsia="ko-KR"/>
              </w:rPr>
              <w:t>1&gt;</w:t>
            </w:r>
            <w:r w:rsidRPr="00216F88">
              <w:tab/>
              <w:t>else</w:t>
            </w:r>
            <w:r w:rsidRPr="00216F88">
              <w:rPr>
                <w:lang w:eastAsia="zh-CN"/>
              </w:rPr>
              <w:t>:</w:t>
            </w:r>
          </w:p>
          <w:p w:rsidR="00225AB1" w:rsidRPr="00216F88" w:rsidRDefault="00225AB1" w:rsidP="00225AB1">
            <w:pPr>
              <w:pStyle w:val="B2"/>
              <w:rPr>
                <w:noProof/>
              </w:rPr>
            </w:pPr>
            <w:r w:rsidRPr="00216F88">
              <w:rPr>
                <w:lang w:eastAsia="ko-KR"/>
              </w:rPr>
              <w:t>2&gt;</w:t>
            </w:r>
            <w:r w:rsidRPr="00216F88">
              <w:rPr>
                <w:rFonts w:eastAsia="SimSun"/>
                <w:lang w:eastAsia="zh-CN"/>
              </w:rPr>
              <w:tab/>
              <w:t>consider this transmission to be</w:t>
            </w:r>
            <w:r w:rsidRPr="00216F88">
              <w:t xml:space="preserve"> a retransmission.</w:t>
            </w:r>
          </w:p>
          <w:p w:rsidR="00DE3DBA" w:rsidRDefault="00DE3DBA" w:rsidP="00600EE0">
            <w:pPr>
              <w:pStyle w:val="BodyText"/>
              <w:rPr>
                <w:rFonts w:eastAsia="SimSun"/>
                <w:b/>
                <w:u w:val="single"/>
                <w:lang w:eastAsia="zh-CN"/>
              </w:rPr>
            </w:pPr>
            <w:r w:rsidRPr="001D3924">
              <w:rPr>
                <w:rFonts w:eastAsia="SimSun"/>
                <w:b/>
                <w:u w:val="single"/>
                <w:lang w:eastAsia="zh-CN"/>
              </w:rPr>
              <w:t>UL:</w:t>
            </w:r>
          </w:p>
          <w:p w:rsidR="00417818" w:rsidRPr="00216F88" w:rsidRDefault="00417818" w:rsidP="00467DB8">
            <w:pPr>
              <w:pStyle w:val="Heading4"/>
              <w:numPr>
                <w:ilvl w:val="0"/>
                <w:numId w:val="0"/>
              </w:numPr>
              <w:rPr>
                <w:lang w:eastAsia="ko-KR"/>
              </w:rPr>
            </w:pPr>
            <w:bookmarkStart w:id="6" w:name="_Toc510431876"/>
            <w:r w:rsidRPr="00216F88">
              <w:rPr>
                <w:lang w:eastAsia="ko-KR"/>
              </w:rPr>
              <w:t>5.4.2.2</w:t>
            </w:r>
            <w:r w:rsidRPr="00216F88">
              <w:rPr>
                <w:lang w:eastAsia="ko-KR"/>
              </w:rPr>
              <w:tab/>
              <w:t>HARQ process</w:t>
            </w:r>
            <w:bookmarkEnd w:id="6"/>
          </w:p>
          <w:p w:rsidR="00417818" w:rsidRPr="00216F88" w:rsidRDefault="00417818" w:rsidP="00417818">
            <w:pPr>
              <w:rPr>
                <w:noProof/>
              </w:rPr>
            </w:pPr>
            <w:r w:rsidRPr="00216F88">
              <w:rPr>
                <w:noProof/>
              </w:rPr>
              <w:t>Each HARQ process is associated with a HARQ buffer.</w:t>
            </w:r>
          </w:p>
          <w:p w:rsidR="00DE3DBA" w:rsidRDefault="00417818" w:rsidP="001313A1">
            <w:pPr>
              <w:rPr>
                <w:rFonts w:ascii="Calibri" w:eastAsia="MS PGothic" w:hAnsi="Calibri" w:cs="Calibri"/>
                <w:color w:val="1F497D"/>
                <w:sz w:val="21"/>
                <w:szCs w:val="21"/>
              </w:rPr>
            </w:pPr>
            <w:r w:rsidRPr="00C26297">
              <w:rPr>
                <w:noProof/>
                <w:highlight w:val="yellow"/>
              </w:rPr>
              <w:t>New transmissions are performed on the resource and with the MCS</w:t>
            </w:r>
            <w:r w:rsidRPr="00216F88">
              <w:rPr>
                <w:noProof/>
              </w:rPr>
              <w:t xml:space="preserve"> indicated on </w:t>
            </w:r>
            <w:r w:rsidRPr="00216F88">
              <w:rPr>
                <w:noProof/>
                <w:lang w:eastAsia="ko-KR"/>
              </w:rPr>
              <w:t xml:space="preserve">either </w:t>
            </w:r>
            <w:r w:rsidRPr="00216F88">
              <w:rPr>
                <w:noProof/>
              </w:rPr>
              <w:t>PDCCH</w:t>
            </w:r>
            <w:r w:rsidRPr="00216F88">
              <w:rPr>
                <w:noProof/>
                <w:lang w:eastAsia="ko-KR"/>
              </w:rPr>
              <w:t>,</w:t>
            </w:r>
            <w:r w:rsidRPr="00216F88">
              <w:rPr>
                <w:noProof/>
              </w:rPr>
              <w:t xml:space="preserve"> Random Access Response</w:t>
            </w:r>
            <w:r w:rsidRPr="00216F88">
              <w:rPr>
                <w:noProof/>
                <w:lang w:eastAsia="ko-KR"/>
              </w:rPr>
              <w:t>, or RRC</w:t>
            </w:r>
            <w:r w:rsidRPr="00216F88">
              <w:rPr>
                <w:noProof/>
              </w:rPr>
              <w:t xml:space="preserve">. </w:t>
            </w:r>
            <w:r w:rsidRPr="00216F88">
              <w:rPr>
                <w:lang w:eastAsia="ko-KR"/>
              </w:rPr>
              <w:t>R</w:t>
            </w:r>
            <w:r w:rsidRPr="00216F88">
              <w:rPr>
                <w:noProof/>
              </w:rPr>
              <w:t>etransmissions are performed on the resource and, if provided, with the MCS indicated on PDCCH, or on the same resource and with the same MCS as was used for last made transmission attempt within a bundle.</w:t>
            </w:r>
          </w:p>
        </w:tc>
      </w:tr>
    </w:tbl>
    <w:p w:rsidR="00DE3DBA" w:rsidRDefault="0093562C" w:rsidP="00E7498D">
      <w:pPr>
        <w:pStyle w:val="BodyText"/>
        <w:spacing w:afterLines="50" w:line="300" w:lineRule="atLeast"/>
        <w:rPr>
          <w:rFonts w:eastAsiaTheme="minorEastAsia"/>
          <w:b/>
          <w:lang w:eastAsia="zh-CN"/>
        </w:rPr>
      </w:pPr>
      <w:r>
        <w:rPr>
          <w:rFonts w:eastAsia="SimSun"/>
          <w:b/>
          <w:lang w:val="en-GB" w:eastAsia="zh-CN"/>
        </w:rPr>
        <w:lastRenderedPageBreak/>
        <w:t>Observation</w:t>
      </w:r>
      <w:r w:rsidR="00E7498D" w:rsidRPr="00E7498D">
        <w:rPr>
          <w:rFonts w:eastAsia="SimSun" w:hint="eastAsia"/>
          <w:b/>
          <w:lang w:val="en-GB" w:eastAsia="zh-CN"/>
        </w:rPr>
        <w:t xml:space="preserve"> 1:</w:t>
      </w:r>
      <w:r w:rsidR="00E7498D">
        <w:rPr>
          <w:rFonts w:eastAsia="SimSun" w:hint="eastAsia"/>
          <w:b/>
          <w:lang w:val="en-GB" w:eastAsia="zh-CN"/>
        </w:rPr>
        <w:t xml:space="preserve"> </w:t>
      </w:r>
      <w:r w:rsidR="00E7498D" w:rsidRPr="00E7498D">
        <w:rPr>
          <w:b/>
          <w:lang w:eastAsia="ko-KR"/>
        </w:rPr>
        <w:t xml:space="preserve">CSI-only report on PUSCH </w:t>
      </w:r>
      <w:r w:rsidR="00E7498D" w:rsidRPr="00E7498D">
        <w:rPr>
          <w:rFonts w:hint="eastAsia"/>
          <w:b/>
          <w:lang w:eastAsia="ko-KR"/>
        </w:rPr>
        <w:t>can</w:t>
      </w:r>
      <w:r w:rsidR="00E7498D" w:rsidRPr="00E7498D">
        <w:rPr>
          <w:b/>
          <w:lang w:eastAsia="ko-KR"/>
        </w:rPr>
        <w:t>not be considered as a new transmission</w:t>
      </w:r>
      <w:r w:rsidR="00E7498D" w:rsidRPr="00E7498D">
        <w:rPr>
          <w:rFonts w:eastAsiaTheme="minorEastAsia" w:hint="eastAsia"/>
          <w:b/>
          <w:lang w:eastAsia="zh-CN"/>
        </w:rPr>
        <w:t xml:space="preserve"> and </w:t>
      </w:r>
      <w:r w:rsidR="00BD00A1">
        <w:rPr>
          <w:rFonts w:eastAsiaTheme="minorEastAsia" w:hint="eastAsia"/>
          <w:b/>
          <w:lang w:eastAsia="zh-CN"/>
        </w:rPr>
        <w:t>should</w:t>
      </w:r>
      <w:r w:rsidR="00E7498D" w:rsidRPr="00E7498D">
        <w:rPr>
          <w:rFonts w:eastAsiaTheme="minorEastAsia" w:hint="eastAsia"/>
          <w:b/>
          <w:lang w:eastAsia="zh-CN"/>
        </w:rPr>
        <w:t xml:space="preserve"> not </w:t>
      </w:r>
      <w:r w:rsidR="009B6D2C">
        <w:rPr>
          <w:rFonts w:eastAsiaTheme="minorEastAsia"/>
          <w:b/>
          <w:lang w:eastAsia="zh-CN"/>
        </w:rPr>
        <w:t xml:space="preserve">trigger a </w:t>
      </w:r>
      <w:r w:rsidR="00E7498D" w:rsidRPr="00E7498D">
        <w:rPr>
          <w:rFonts w:eastAsiaTheme="minorEastAsia" w:hint="eastAsia"/>
          <w:b/>
          <w:lang w:eastAsia="zh-CN"/>
        </w:rPr>
        <w:t>start/restart</w:t>
      </w:r>
      <w:r w:rsidR="009B6D2C">
        <w:rPr>
          <w:rFonts w:eastAsiaTheme="minorEastAsia"/>
          <w:b/>
          <w:lang w:eastAsia="zh-CN"/>
        </w:rPr>
        <w:t xml:space="preserve"> of the</w:t>
      </w:r>
      <w:r w:rsidR="00E7498D" w:rsidRPr="00E7498D">
        <w:rPr>
          <w:rFonts w:eastAsiaTheme="minorEastAsia" w:hint="eastAsia"/>
          <w:b/>
          <w:lang w:eastAsia="zh-CN"/>
        </w:rPr>
        <w:t xml:space="preserve"> </w:t>
      </w:r>
      <w:proofErr w:type="spellStart"/>
      <w:r w:rsidR="00E7498D" w:rsidRPr="00E7498D">
        <w:rPr>
          <w:b/>
          <w:i/>
          <w:lang w:eastAsia="ko-KR"/>
        </w:rPr>
        <w:t>drx-InactivityTimer</w:t>
      </w:r>
      <w:proofErr w:type="spellEnd"/>
      <w:r w:rsidR="00E7498D" w:rsidRPr="00E7498D">
        <w:rPr>
          <w:rFonts w:eastAsiaTheme="minorEastAsia" w:hint="eastAsia"/>
          <w:b/>
          <w:lang w:eastAsia="zh-CN"/>
        </w:rPr>
        <w:t>.</w:t>
      </w:r>
      <w:r w:rsidR="00E7498D">
        <w:rPr>
          <w:rFonts w:eastAsiaTheme="minorEastAsia" w:hint="eastAsia"/>
          <w:b/>
          <w:lang w:eastAsia="zh-CN"/>
        </w:rPr>
        <w:t xml:space="preserve"> </w:t>
      </w:r>
    </w:p>
    <w:p w:rsidR="00BD00A1" w:rsidRDefault="00BD00A1" w:rsidP="00E7498D">
      <w:pPr>
        <w:pStyle w:val="BodyText"/>
        <w:rPr>
          <w:rFonts w:eastAsia="SimSun"/>
          <w:b/>
          <w:u w:val="single"/>
          <w:lang w:eastAsia="zh-CN"/>
        </w:rPr>
      </w:pPr>
    </w:p>
    <w:p w:rsidR="00E7498D" w:rsidRPr="00E7498D" w:rsidRDefault="00E7498D" w:rsidP="00E7498D">
      <w:pPr>
        <w:pStyle w:val="BodyText"/>
        <w:rPr>
          <w:rFonts w:eastAsia="SimSun"/>
          <w:b/>
          <w:u w:val="single"/>
          <w:lang w:eastAsia="zh-CN"/>
        </w:rPr>
      </w:pPr>
      <w:r w:rsidRPr="00E7498D">
        <w:rPr>
          <w:rFonts w:eastAsia="SimSun"/>
          <w:b/>
          <w:u w:val="single"/>
          <w:lang w:eastAsia="zh-CN"/>
        </w:rPr>
        <w:t>I</w:t>
      </w:r>
      <w:r w:rsidRPr="00E7498D">
        <w:rPr>
          <w:rFonts w:eastAsia="SimSun" w:hint="eastAsia"/>
          <w:b/>
          <w:u w:val="single"/>
          <w:lang w:eastAsia="zh-CN"/>
        </w:rPr>
        <w:t xml:space="preserve">ssue </w:t>
      </w:r>
      <w:r>
        <w:rPr>
          <w:rFonts w:eastAsia="SimSun" w:hint="eastAsia"/>
          <w:b/>
          <w:u w:val="single"/>
          <w:lang w:eastAsia="zh-CN"/>
        </w:rPr>
        <w:t>2</w:t>
      </w:r>
      <w:r w:rsidRPr="00E7498D">
        <w:rPr>
          <w:rFonts w:eastAsia="SimSun" w:hint="eastAsia"/>
          <w:b/>
          <w:u w:val="single"/>
          <w:lang w:eastAsia="zh-CN"/>
        </w:rPr>
        <w:t xml:space="preserve">: </w:t>
      </w:r>
      <w:r w:rsidR="009413A6">
        <w:rPr>
          <w:rFonts w:eastAsia="SimSun"/>
          <w:b/>
          <w:u w:val="single"/>
          <w:lang w:eastAsia="zh-CN"/>
        </w:rPr>
        <w:t>Can</w:t>
      </w:r>
      <w:r>
        <w:rPr>
          <w:rFonts w:eastAsia="SimSun" w:hint="eastAsia"/>
          <w:b/>
          <w:u w:val="single"/>
          <w:lang w:eastAsia="zh-CN"/>
        </w:rPr>
        <w:t xml:space="preserve"> aperiodic CSI </w:t>
      </w:r>
      <w:r w:rsidR="00D76895">
        <w:rPr>
          <w:rFonts w:eastAsia="SimSun" w:hint="eastAsia"/>
          <w:b/>
          <w:u w:val="single"/>
          <w:lang w:eastAsia="zh-CN"/>
        </w:rPr>
        <w:t>be report</w:t>
      </w:r>
      <w:r w:rsidR="009B6D2C">
        <w:rPr>
          <w:rFonts w:eastAsia="SimSun"/>
          <w:b/>
          <w:u w:val="single"/>
          <w:lang w:eastAsia="zh-CN"/>
        </w:rPr>
        <w:t>ed</w:t>
      </w:r>
      <w:r w:rsidR="00D76895">
        <w:rPr>
          <w:rFonts w:eastAsia="SimSun" w:hint="eastAsia"/>
          <w:b/>
          <w:u w:val="single"/>
          <w:lang w:eastAsia="zh-CN"/>
        </w:rPr>
        <w:t xml:space="preserve"> during inactive time</w:t>
      </w:r>
      <w:r w:rsidR="00B57329">
        <w:rPr>
          <w:rFonts w:eastAsia="SimSun" w:hint="eastAsia"/>
          <w:b/>
          <w:u w:val="single"/>
          <w:lang w:eastAsia="zh-CN"/>
        </w:rPr>
        <w:t>?</w:t>
      </w:r>
    </w:p>
    <w:p w:rsidR="00E01A41" w:rsidRPr="00C825F6" w:rsidRDefault="005B56F8" w:rsidP="00C825F6">
      <w:pPr>
        <w:pStyle w:val="BodyText"/>
        <w:spacing w:afterLines="50" w:line="300" w:lineRule="atLeast"/>
        <w:rPr>
          <w:rFonts w:eastAsiaTheme="minorEastAsia"/>
          <w:lang w:eastAsia="zh-CN"/>
        </w:rPr>
      </w:pPr>
      <w:r>
        <w:rPr>
          <w:rFonts w:eastAsiaTheme="minorEastAsia" w:hint="eastAsia"/>
          <w:lang w:eastAsia="zh-CN"/>
        </w:rPr>
        <w:t>A</w:t>
      </w:r>
      <w:r w:rsidR="00E01A41" w:rsidRPr="00C825F6">
        <w:rPr>
          <w:rFonts w:eastAsiaTheme="minorEastAsia"/>
          <w:lang w:eastAsia="zh-CN"/>
        </w:rPr>
        <w:t xml:space="preserve">periodic </w:t>
      </w:r>
      <w:r>
        <w:rPr>
          <w:rFonts w:eastAsiaTheme="minorEastAsia" w:hint="eastAsia"/>
          <w:lang w:eastAsia="zh-CN"/>
        </w:rPr>
        <w:t xml:space="preserve">CSI </w:t>
      </w:r>
      <w:r w:rsidR="00E01A41" w:rsidRPr="00C825F6">
        <w:rPr>
          <w:rFonts w:eastAsiaTheme="minorEastAsia"/>
          <w:lang w:eastAsia="zh-CN"/>
        </w:rPr>
        <w:t xml:space="preserve">report </w:t>
      </w:r>
      <w:r>
        <w:rPr>
          <w:rFonts w:eastAsiaTheme="minorEastAsia" w:hint="eastAsia"/>
          <w:lang w:eastAsia="zh-CN"/>
        </w:rPr>
        <w:t xml:space="preserve">is </w:t>
      </w:r>
      <w:r w:rsidR="00E01A41" w:rsidRPr="00C825F6">
        <w:rPr>
          <w:rFonts w:eastAsiaTheme="minorEastAsia"/>
          <w:lang w:eastAsia="zh-CN"/>
        </w:rPr>
        <w:t xml:space="preserve">sent on PUSCH triggered by DCI received on the cell in which the </w:t>
      </w:r>
      <w:r w:rsidR="00E01A41" w:rsidRPr="00430E78">
        <w:rPr>
          <w:rFonts w:eastAsiaTheme="minorEastAsia"/>
          <w:i/>
          <w:lang w:eastAsia="zh-CN"/>
        </w:rPr>
        <w:t>CSI-</w:t>
      </w:r>
      <w:proofErr w:type="spellStart"/>
      <w:r w:rsidR="00E01A41" w:rsidRPr="00430E78">
        <w:rPr>
          <w:rFonts w:eastAsiaTheme="minorEastAsia"/>
          <w:i/>
          <w:lang w:eastAsia="zh-CN"/>
        </w:rPr>
        <w:t>ReportConfig</w:t>
      </w:r>
      <w:proofErr w:type="spellEnd"/>
      <w:r w:rsidR="00E01A41" w:rsidRPr="00C825F6">
        <w:rPr>
          <w:rFonts w:eastAsiaTheme="minorEastAsia"/>
          <w:lang w:eastAsia="zh-CN"/>
        </w:rPr>
        <w:t xml:space="preserve"> is included (in this case, the cell on which the report is sent is determined by the received DCI)</w:t>
      </w:r>
      <w:r w:rsidR="00C0231C">
        <w:rPr>
          <w:rFonts w:eastAsiaTheme="minorEastAsia" w:hint="eastAsia"/>
          <w:lang w:eastAsia="zh-CN"/>
        </w:rPr>
        <w:t xml:space="preserve"> </w:t>
      </w:r>
      <w:r w:rsidRPr="00C825F6">
        <w:rPr>
          <w:rFonts w:eastAsiaTheme="minorEastAsia"/>
          <w:lang w:eastAsia="zh-CN"/>
        </w:rPr>
        <w:fldChar w:fldCharType="begin"/>
      </w:r>
      <w:r w:rsidRPr="00C825F6">
        <w:rPr>
          <w:rFonts w:eastAsiaTheme="minorEastAsia"/>
          <w:lang w:eastAsia="zh-CN"/>
        </w:rPr>
        <w:instrText xml:space="preserve"> REF _Ref513565117 \r \h </w:instrText>
      </w:r>
      <w:r w:rsidR="00C825F6">
        <w:rPr>
          <w:rFonts w:eastAsiaTheme="minorEastAsia"/>
          <w:lang w:eastAsia="zh-CN"/>
        </w:rPr>
        <w:instrText xml:space="preserve"> \* MERGEFORMAT </w:instrText>
      </w:r>
      <w:r w:rsidRPr="00C825F6">
        <w:rPr>
          <w:rFonts w:eastAsiaTheme="minorEastAsia"/>
          <w:lang w:eastAsia="zh-CN"/>
        </w:rPr>
      </w:r>
      <w:r w:rsidRPr="00C825F6">
        <w:rPr>
          <w:rFonts w:eastAsiaTheme="minorEastAsia"/>
          <w:lang w:eastAsia="zh-CN"/>
        </w:rPr>
        <w:fldChar w:fldCharType="separate"/>
      </w:r>
      <w:r w:rsidRPr="00C825F6">
        <w:rPr>
          <w:rFonts w:eastAsiaTheme="minorEastAsia"/>
          <w:lang w:eastAsia="zh-CN"/>
        </w:rPr>
        <w:t>[1]</w:t>
      </w:r>
      <w:r w:rsidRPr="00C825F6">
        <w:rPr>
          <w:rFonts w:eastAsiaTheme="minorEastAsia"/>
          <w:lang w:eastAsia="zh-CN"/>
        </w:rPr>
        <w:fldChar w:fldCharType="end"/>
      </w:r>
      <w:r w:rsidR="00E01A41" w:rsidRPr="00C825F6">
        <w:rPr>
          <w:rFonts w:eastAsiaTheme="minorEastAsia"/>
          <w:lang w:eastAsia="zh-CN"/>
        </w:rPr>
        <w:t>.</w:t>
      </w:r>
    </w:p>
    <w:p w:rsidR="00C825F6" w:rsidRDefault="00061A40" w:rsidP="00E7498D">
      <w:pPr>
        <w:pStyle w:val="BodyText"/>
        <w:spacing w:afterLines="50" w:line="300" w:lineRule="atLeast"/>
        <w:rPr>
          <w:rFonts w:eastAsiaTheme="minorEastAsia"/>
          <w:lang w:eastAsia="zh-CN"/>
        </w:rPr>
      </w:pPr>
      <w:r w:rsidRPr="00061A40">
        <w:rPr>
          <w:rFonts w:eastAsiaTheme="minorEastAsia"/>
          <w:lang w:eastAsia="zh-CN"/>
        </w:rPr>
        <w:t>A</w:t>
      </w:r>
      <w:r>
        <w:rPr>
          <w:rFonts w:eastAsiaTheme="minorEastAsia" w:hint="eastAsia"/>
          <w:lang w:eastAsia="zh-CN"/>
        </w:rPr>
        <w:t xml:space="preserve">ccording to </w:t>
      </w:r>
      <w:r w:rsidR="0093562C">
        <w:rPr>
          <w:rFonts w:eastAsiaTheme="minorEastAsia"/>
          <w:lang w:eastAsia="zh-CN"/>
        </w:rPr>
        <w:t>observation 1</w:t>
      </w:r>
      <w:r>
        <w:rPr>
          <w:rFonts w:eastAsiaTheme="minorEastAsia" w:hint="eastAsia"/>
          <w:lang w:eastAsia="zh-CN"/>
        </w:rPr>
        <w:t xml:space="preserve">, it is possible that </w:t>
      </w:r>
      <w:r w:rsidR="009413A6">
        <w:rPr>
          <w:rFonts w:eastAsiaTheme="minorEastAsia"/>
          <w:lang w:eastAsia="zh-CN"/>
        </w:rPr>
        <w:t>a</w:t>
      </w:r>
      <w:r>
        <w:rPr>
          <w:rFonts w:eastAsiaTheme="minorEastAsia" w:hint="eastAsia"/>
          <w:lang w:eastAsia="zh-CN"/>
        </w:rPr>
        <w:t xml:space="preserve"> DCI</w:t>
      </w:r>
      <w:r w:rsidR="0093562C">
        <w:rPr>
          <w:rFonts w:eastAsiaTheme="minorEastAsia"/>
          <w:lang w:eastAsia="zh-CN"/>
        </w:rPr>
        <w:t>-</w:t>
      </w:r>
      <w:r>
        <w:rPr>
          <w:rFonts w:eastAsiaTheme="minorEastAsia" w:hint="eastAsia"/>
          <w:lang w:eastAsia="zh-CN"/>
        </w:rPr>
        <w:t>scheduled aperiodic CSI report fall</w:t>
      </w:r>
      <w:r w:rsidR="009413A6">
        <w:rPr>
          <w:rFonts w:eastAsiaTheme="minorEastAsia"/>
          <w:lang w:eastAsia="zh-CN"/>
        </w:rPr>
        <w:t>s</w:t>
      </w:r>
      <w:r>
        <w:rPr>
          <w:rFonts w:eastAsiaTheme="minorEastAsia" w:hint="eastAsia"/>
          <w:lang w:eastAsia="zh-CN"/>
        </w:rPr>
        <w:t xml:space="preserve"> in the inactive time.</w:t>
      </w:r>
    </w:p>
    <w:p w:rsidR="00B8402A" w:rsidRDefault="00B8402A" w:rsidP="00E7498D">
      <w:pPr>
        <w:pStyle w:val="BodyText"/>
        <w:spacing w:afterLines="50" w:line="300" w:lineRule="atLeast"/>
        <w:rPr>
          <w:rFonts w:eastAsiaTheme="minorEastAsia"/>
          <w:lang w:eastAsia="zh-CN"/>
        </w:rPr>
      </w:pPr>
      <w:r>
        <w:rPr>
          <w:rFonts w:eastAsiaTheme="minorEastAsia"/>
          <w:lang w:eastAsia="zh-CN"/>
        </w:rPr>
        <w:t>B</w:t>
      </w:r>
      <w:r>
        <w:rPr>
          <w:rFonts w:eastAsiaTheme="minorEastAsia" w:hint="eastAsia"/>
          <w:lang w:eastAsia="zh-CN"/>
        </w:rPr>
        <w:t xml:space="preserve">ased on current </w:t>
      </w:r>
      <w:r w:rsidR="009413A6">
        <w:rPr>
          <w:rFonts w:eastAsiaTheme="minorEastAsia"/>
          <w:lang w:eastAsia="zh-CN"/>
        </w:rPr>
        <w:t xml:space="preserve">MAC </w:t>
      </w:r>
      <w:r>
        <w:rPr>
          <w:rFonts w:eastAsiaTheme="minorEastAsia" w:hint="eastAsia"/>
          <w:lang w:eastAsia="zh-CN"/>
        </w:rPr>
        <w:t>spec</w:t>
      </w:r>
      <w:r w:rsidR="009413A6">
        <w:rPr>
          <w:rFonts w:eastAsiaTheme="minorEastAsia"/>
          <w:lang w:eastAsia="zh-CN"/>
        </w:rPr>
        <w:t>ification</w:t>
      </w:r>
      <w:r>
        <w:rPr>
          <w:rFonts w:eastAsiaTheme="minorEastAsia" w:hint="eastAsia"/>
          <w:lang w:eastAsia="zh-CN"/>
        </w:rPr>
        <w:t xml:space="preserve">, it is not clear whether </w:t>
      </w:r>
      <w:r w:rsidRPr="00B8402A">
        <w:rPr>
          <w:rFonts w:eastAsiaTheme="minorEastAsia" w:hint="eastAsia"/>
          <w:lang w:eastAsia="zh-CN"/>
        </w:rPr>
        <w:t>aperiodic CSI</w:t>
      </w:r>
      <w:r>
        <w:rPr>
          <w:rFonts w:eastAsiaTheme="minorEastAsia" w:hint="eastAsia"/>
          <w:lang w:eastAsia="zh-CN"/>
        </w:rPr>
        <w:t xml:space="preserve"> </w:t>
      </w:r>
      <w:r w:rsidR="009413A6">
        <w:rPr>
          <w:rFonts w:eastAsiaTheme="minorEastAsia"/>
          <w:lang w:eastAsia="zh-CN"/>
        </w:rPr>
        <w:t xml:space="preserve">report </w:t>
      </w:r>
      <w:r>
        <w:rPr>
          <w:rFonts w:eastAsiaTheme="minorEastAsia" w:hint="eastAsia"/>
          <w:lang w:eastAsia="zh-CN"/>
        </w:rPr>
        <w:t xml:space="preserve">is allowed during inactive time. </w:t>
      </w:r>
      <w:r w:rsidR="00B12CCA">
        <w:rPr>
          <w:rFonts w:eastAsiaTheme="minorEastAsia"/>
          <w:lang w:eastAsia="zh-CN"/>
        </w:rPr>
        <w:t>Indeed, in</w:t>
      </w:r>
      <w:r>
        <w:rPr>
          <w:rFonts w:eastAsiaTheme="minorEastAsia" w:hint="eastAsia"/>
          <w:lang w:eastAsia="zh-CN"/>
        </w:rPr>
        <w:t xml:space="preserve"> </w:t>
      </w:r>
      <w:r w:rsidR="009413A6">
        <w:rPr>
          <w:rFonts w:eastAsiaTheme="minorEastAsia"/>
          <w:lang w:eastAsia="zh-CN"/>
        </w:rPr>
        <w:t xml:space="preserve">the </w:t>
      </w:r>
      <w:r>
        <w:rPr>
          <w:rFonts w:eastAsiaTheme="minorEastAsia" w:hint="eastAsia"/>
          <w:lang w:eastAsia="zh-CN"/>
        </w:rPr>
        <w:t xml:space="preserve">yellow highlighted part, only CSI on PUCCH is </w:t>
      </w:r>
      <w:r w:rsidR="00B12CCA">
        <w:rPr>
          <w:rFonts w:eastAsiaTheme="minorEastAsia"/>
          <w:lang w:eastAsia="zh-CN"/>
        </w:rPr>
        <w:t>precluded during inactive time</w:t>
      </w:r>
      <w:r w:rsidR="009413A6">
        <w:rPr>
          <w:rFonts w:eastAsiaTheme="minorEastAsia"/>
          <w:lang w:eastAsia="zh-CN"/>
        </w:rPr>
        <w:t xml:space="preserve">, </w:t>
      </w:r>
      <w:r w:rsidR="00B12CCA">
        <w:rPr>
          <w:rFonts w:eastAsiaTheme="minorEastAsia"/>
          <w:lang w:eastAsia="zh-CN"/>
        </w:rPr>
        <w:t>not</w:t>
      </w:r>
      <w:r>
        <w:rPr>
          <w:rFonts w:eastAsiaTheme="minorEastAsia" w:hint="eastAsia"/>
          <w:lang w:eastAsia="zh-CN"/>
        </w:rPr>
        <w:t xml:space="preserve"> CSI on PUSCH. </w:t>
      </w:r>
      <w:r w:rsidR="00B12CCA">
        <w:rPr>
          <w:rFonts w:eastAsiaTheme="minorEastAsia"/>
          <w:lang w:eastAsia="zh-CN"/>
        </w:rPr>
        <w:t>On the other hand</w:t>
      </w:r>
      <w:r>
        <w:rPr>
          <w:rFonts w:eastAsiaTheme="minorEastAsia" w:hint="eastAsia"/>
          <w:lang w:eastAsia="zh-CN"/>
        </w:rPr>
        <w:t>, based on the green highlighted part, only HARQ feedback and ty</w:t>
      </w:r>
      <w:r w:rsidR="009413A6">
        <w:rPr>
          <w:rFonts w:eastAsiaTheme="minorEastAsia"/>
          <w:lang w:eastAsia="zh-CN"/>
        </w:rPr>
        <w:t>p</w:t>
      </w:r>
      <w:r>
        <w:rPr>
          <w:rFonts w:eastAsiaTheme="minorEastAsia" w:hint="eastAsia"/>
          <w:lang w:eastAsia="zh-CN"/>
        </w:rPr>
        <w:t xml:space="preserve">e-1-triggered SRS are considered </w:t>
      </w:r>
      <w:r w:rsidR="009413A6">
        <w:rPr>
          <w:rFonts w:eastAsiaTheme="minorEastAsia"/>
          <w:lang w:eastAsia="zh-CN"/>
        </w:rPr>
        <w:t xml:space="preserve">to be transmitted </w:t>
      </w:r>
      <w:r w:rsidR="00822313">
        <w:rPr>
          <w:rFonts w:eastAsiaTheme="minorEastAsia" w:hint="eastAsia"/>
          <w:lang w:eastAsia="zh-CN"/>
        </w:rPr>
        <w:t>during inactive time</w:t>
      </w:r>
      <w:r w:rsidR="009413A6">
        <w:rPr>
          <w:rFonts w:eastAsiaTheme="minorEastAsia"/>
          <w:lang w:eastAsia="zh-CN"/>
        </w:rPr>
        <w:t>,</w:t>
      </w:r>
      <w:r w:rsidR="00B12CCA">
        <w:rPr>
          <w:rFonts w:eastAsiaTheme="minorEastAsia"/>
          <w:lang w:eastAsia="zh-CN"/>
        </w:rPr>
        <w:t xml:space="preserve"> thus </w:t>
      </w:r>
      <w:r w:rsidR="009B5B4C">
        <w:rPr>
          <w:rFonts w:eastAsiaTheme="minorEastAsia"/>
          <w:lang w:eastAsia="zh-CN"/>
        </w:rPr>
        <w:t>precluding CSI</w:t>
      </w:r>
      <w:r w:rsidR="00822313">
        <w:rPr>
          <w:rFonts w:eastAsiaTheme="minorEastAsia" w:hint="eastAsia"/>
          <w:lang w:eastAsia="zh-CN"/>
        </w:rPr>
        <w:t xml:space="preserve"> report on PUSCH.</w:t>
      </w:r>
    </w:p>
    <w:tbl>
      <w:tblPr>
        <w:tblStyle w:val="TableGrid"/>
        <w:tblW w:w="0" w:type="auto"/>
        <w:tblLook w:val="04A0" w:firstRow="1" w:lastRow="0" w:firstColumn="1" w:lastColumn="0" w:noHBand="0" w:noVBand="1"/>
      </w:tblPr>
      <w:tblGrid>
        <w:gridCol w:w="9288"/>
      </w:tblGrid>
      <w:tr w:rsidR="00B8402A" w:rsidTr="00B8402A">
        <w:tc>
          <w:tcPr>
            <w:tcW w:w="9288" w:type="dxa"/>
          </w:tcPr>
          <w:p w:rsidR="00B8402A" w:rsidRPr="00216F88" w:rsidRDefault="00B8402A" w:rsidP="00B8402A">
            <w:pPr>
              <w:pStyle w:val="B1"/>
              <w:rPr>
                <w:noProof/>
                <w:lang w:eastAsia="ko-KR"/>
              </w:rPr>
            </w:pPr>
            <w:r w:rsidRPr="00216F88">
              <w:rPr>
                <w:noProof/>
                <w:lang w:eastAsia="ko-KR"/>
              </w:rPr>
              <w:t>1&gt;</w:t>
            </w:r>
            <w:r w:rsidRPr="00216F88">
              <w:rPr>
                <w:noProof/>
                <w:lang w:eastAsia="ko-KR"/>
              </w:rPr>
              <w:tab/>
              <w:t>if CQI masking (</w:t>
            </w:r>
            <w:r w:rsidRPr="00216F88">
              <w:rPr>
                <w:i/>
                <w:noProof/>
                <w:lang w:eastAsia="ko-KR"/>
              </w:rPr>
              <w:t>cqi-Mask</w:t>
            </w:r>
            <w:r w:rsidRPr="00216F88">
              <w:rPr>
                <w:noProof/>
                <w:lang w:eastAsia="ko-KR"/>
              </w:rPr>
              <w:t>) is setup by upper layers:</w:t>
            </w:r>
          </w:p>
          <w:p w:rsidR="00B8402A" w:rsidRPr="00216F88" w:rsidRDefault="00B8402A" w:rsidP="00B8402A">
            <w:pPr>
              <w:pStyle w:val="B2"/>
              <w:rPr>
                <w:noProof/>
                <w:lang w:eastAsia="ko-KR"/>
              </w:rPr>
            </w:pPr>
            <w:r w:rsidRPr="00216F88">
              <w:rPr>
                <w:noProof/>
                <w:lang w:eastAsia="ko-KR"/>
              </w:rPr>
              <w:t>2</w:t>
            </w:r>
            <w:r w:rsidRPr="00216F88">
              <w:rPr>
                <w:noProof/>
              </w:rPr>
              <w:t>&gt;</w:t>
            </w:r>
            <w:r w:rsidRPr="00216F88">
              <w:rPr>
                <w:noProof/>
              </w:rPr>
              <w:tab/>
            </w:r>
            <w:r w:rsidRPr="00216F88">
              <w:rPr>
                <w:noProof/>
                <w:lang w:eastAsia="ko-KR"/>
              </w:rPr>
              <w:t xml:space="preserve">if </w:t>
            </w:r>
            <w:r w:rsidRPr="00216F88">
              <w:rPr>
                <w:i/>
                <w:noProof/>
              </w:rPr>
              <w:t>drx-onDurationTimer</w:t>
            </w:r>
            <w:r w:rsidRPr="00216F88">
              <w:rPr>
                <w:noProof/>
              </w:rPr>
              <w:t xml:space="preserve"> is not running</w:t>
            </w:r>
            <w:r w:rsidRPr="00216F88">
              <w:rPr>
                <w:noProof/>
                <w:lang w:eastAsia="ko-KR"/>
              </w:rPr>
              <w:t>:</w:t>
            </w:r>
          </w:p>
          <w:p w:rsidR="00B8402A" w:rsidRPr="00216F88" w:rsidRDefault="00B8402A" w:rsidP="00B8402A">
            <w:pPr>
              <w:pStyle w:val="B3"/>
              <w:ind w:left="400" w:hanging="400"/>
              <w:rPr>
                <w:noProof/>
                <w:lang w:eastAsia="ko-KR"/>
              </w:rPr>
            </w:pPr>
            <w:r w:rsidRPr="00216F88">
              <w:rPr>
                <w:noProof/>
                <w:lang w:eastAsia="ko-KR"/>
              </w:rPr>
              <w:t>3&gt;</w:t>
            </w:r>
            <w:r w:rsidRPr="00216F88">
              <w:rPr>
                <w:noProof/>
                <w:lang w:eastAsia="ko-KR"/>
              </w:rPr>
              <w:tab/>
            </w:r>
            <w:r w:rsidRPr="00B8402A">
              <w:rPr>
                <w:noProof/>
                <w:highlight w:val="yellow"/>
              </w:rPr>
              <w:t xml:space="preserve">not report </w:t>
            </w:r>
            <w:r w:rsidRPr="00B8402A">
              <w:rPr>
                <w:noProof/>
                <w:highlight w:val="yellow"/>
                <w:lang w:eastAsia="ko-KR"/>
              </w:rPr>
              <w:t>CSI</w:t>
            </w:r>
            <w:r w:rsidRPr="00B8402A">
              <w:rPr>
                <w:noProof/>
                <w:highlight w:val="yellow"/>
              </w:rPr>
              <w:t xml:space="preserve"> on PUCCH</w:t>
            </w:r>
            <w:r w:rsidRPr="00216F88">
              <w:rPr>
                <w:noProof/>
              </w:rPr>
              <w:t>.</w:t>
            </w:r>
          </w:p>
          <w:p w:rsidR="00B8402A" w:rsidRPr="00216F88" w:rsidRDefault="00B8402A" w:rsidP="00B8402A">
            <w:pPr>
              <w:pStyle w:val="B1"/>
              <w:rPr>
                <w:noProof/>
                <w:lang w:eastAsia="ko-KR"/>
              </w:rPr>
            </w:pPr>
            <w:r w:rsidRPr="00216F88">
              <w:rPr>
                <w:noProof/>
                <w:lang w:eastAsia="ko-KR"/>
              </w:rPr>
              <w:t>1&gt;</w:t>
            </w:r>
            <w:r w:rsidRPr="00216F88">
              <w:rPr>
                <w:noProof/>
                <w:lang w:eastAsia="ko-KR"/>
              </w:rPr>
              <w:tab/>
              <w:t>else:</w:t>
            </w:r>
          </w:p>
          <w:p w:rsidR="00B8402A" w:rsidRPr="00216F88" w:rsidRDefault="00B8402A" w:rsidP="00B8402A">
            <w:pPr>
              <w:pStyle w:val="B2"/>
              <w:rPr>
                <w:noProof/>
                <w:lang w:eastAsia="ko-KR"/>
              </w:rPr>
            </w:pPr>
            <w:r w:rsidRPr="00216F88">
              <w:rPr>
                <w:noProof/>
                <w:lang w:eastAsia="ko-KR"/>
              </w:rPr>
              <w:t>2</w:t>
            </w:r>
            <w:r w:rsidRPr="00216F88">
              <w:rPr>
                <w:noProof/>
              </w:rPr>
              <w:t>&gt;</w:t>
            </w:r>
            <w:r w:rsidRPr="00216F88">
              <w:rPr>
                <w:noProof/>
              </w:rPr>
              <w:tab/>
            </w:r>
            <w:r w:rsidRPr="00216F88">
              <w:rPr>
                <w:noProof/>
                <w:lang w:eastAsia="ko-KR"/>
              </w:rPr>
              <w:t>if the MAC entity is not in Active Time:</w:t>
            </w:r>
          </w:p>
          <w:p w:rsidR="00B8402A" w:rsidRPr="00216F88" w:rsidRDefault="00B8402A" w:rsidP="00B8402A">
            <w:pPr>
              <w:pStyle w:val="B3"/>
              <w:ind w:left="400" w:hanging="400"/>
              <w:rPr>
                <w:noProof/>
                <w:lang w:eastAsia="ko-KR"/>
              </w:rPr>
            </w:pPr>
            <w:r w:rsidRPr="00216F88">
              <w:rPr>
                <w:noProof/>
                <w:lang w:eastAsia="ko-KR"/>
              </w:rPr>
              <w:t>3&gt;</w:t>
            </w:r>
            <w:r w:rsidRPr="00216F88">
              <w:rPr>
                <w:noProof/>
                <w:lang w:eastAsia="ko-KR"/>
              </w:rPr>
              <w:tab/>
            </w:r>
            <w:r w:rsidRPr="00B8402A">
              <w:rPr>
                <w:noProof/>
                <w:highlight w:val="yellow"/>
              </w:rPr>
              <w:t xml:space="preserve">not report </w:t>
            </w:r>
            <w:r w:rsidRPr="00B8402A">
              <w:rPr>
                <w:noProof/>
                <w:highlight w:val="yellow"/>
                <w:lang w:eastAsia="ko-KR"/>
              </w:rPr>
              <w:t>CSI</w:t>
            </w:r>
            <w:r w:rsidRPr="00B8402A">
              <w:rPr>
                <w:noProof/>
                <w:highlight w:val="yellow"/>
              </w:rPr>
              <w:t xml:space="preserve"> on PUCCH</w:t>
            </w:r>
            <w:r w:rsidRPr="00216F88">
              <w:rPr>
                <w:noProof/>
              </w:rPr>
              <w:t>.</w:t>
            </w:r>
          </w:p>
          <w:p w:rsidR="00B8402A" w:rsidRPr="00216F88" w:rsidRDefault="00B8402A" w:rsidP="00B8402A">
            <w:pPr>
              <w:rPr>
                <w:noProof/>
                <w:lang w:eastAsia="ko-KR"/>
              </w:rPr>
            </w:pPr>
            <w:r w:rsidRPr="00216F88">
              <w:rPr>
                <w:noProof/>
              </w:rPr>
              <w:t xml:space="preserve">Regardless of whether the MAC entity is monitoring PDCCH or not, </w:t>
            </w:r>
            <w:r w:rsidRPr="00B8402A">
              <w:rPr>
                <w:noProof/>
                <w:highlight w:val="green"/>
              </w:rPr>
              <w:t>the MAC entity transmits HARQ feedback and type-1</w:t>
            </w:r>
            <w:r w:rsidRPr="00B8402A">
              <w:rPr>
                <w:noProof/>
                <w:highlight w:val="green"/>
                <w:lang w:eastAsia="ko-KR"/>
              </w:rPr>
              <w:t>-</w:t>
            </w:r>
            <w:r w:rsidRPr="00B8402A">
              <w:rPr>
                <w:noProof/>
                <w:highlight w:val="green"/>
              </w:rPr>
              <w:t>triggered SRS</w:t>
            </w:r>
            <w:r w:rsidRPr="00216F88">
              <w:rPr>
                <w:noProof/>
              </w:rPr>
              <w:t xml:space="preserve"> </w:t>
            </w:r>
            <w:r w:rsidRPr="00216F88">
              <w:rPr>
                <w:noProof/>
                <w:lang w:eastAsia="ko-KR"/>
              </w:rPr>
              <w:t xml:space="preserve">defined in TS 38.214 </w:t>
            </w:r>
            <w:r w:rsidRPr="00216F88">
              <w:rPr>
                <w:noProof/>
              </w:rPr>
              <w:t>[7] when such is expected.</w:t>
            </w:r>
          </w:p>
          <w:p w:rsidR="00B8402A" w:rsidRDefault="00B8402A" w:rsidP="00E7498D">
            <w:pPr>
              <w:pStyle w:val="BodyText"/>
              <w:spacing w:afterLines="50" w:line="300" w:lineRule="atLeast"/>
              <w:rPr>
                <w:rFonts w:eastAsiaTheme="minorEastAsia"/>
                <w:lang w:eastAsia="zh-CN"/>
              </w:rPr>
            </w:pPr>
          </w:p>
        </w:tc>
      </w:tr>
    </w:tbl>
    <w:p w:rsidR="00B12CCA" w:rsidRDefault="00B12CCA" w:rsidP="003B3F94">
      <w:pPr>
        <w:pStyle w:val="BodyText"/>
        <w:spacing w:afterLines="50" w:line="300" w:lineRule="atLeast"/>
        <w:rPr>
          <w:rFonts w:eastAsiaTheme="minorEastAsia"/>
          <w:lang w:eastAsia="zh-CN"/>
        </w:rPr>
      </w:pPr>
      <w:r>
        <w:rPr>
          <w:rFonts w:eastAsiaTheme="minorEastAsia"/>
          <w:lang w:eastAsia="zh-CN"/>
        </w:rPr>
        <w:t>As a result, it must be clarified w</w:t>
      </w:r>
      <w:r w:rsidR="00B8402A">
        <w:rPr>
          <w:rFonts w:eastAsiaTheme="minorEastAsia" w:hint="eastAsia"/>
          <w:lang w:eastAsia="zh-CN"/>
        </w:rPr>
        <w:t xml:space="preserve">hether aperiodic CSI report </w:t>
      </w:r>
      <w:r>
        <w:rPr>
          <w:rFonts w:eastAsiaTheme="minorEastAsia"/>
          <w:lang w:eastAsia="zh-CN"/>
        </w:rPr>
        <w:t xml:space="preserve">is allowed </w:t>
      </w:r>
      <w:r w:rsidR="00B8402A">
        <w:rPr>
          <w:rFonts w:eastAsiaTheme="minorEastAsia" w:hint="eastAsia"/>
          <w:lang w:eastAsia="zh-CN"/>
        </w:rPr>
        <w:t>during inactive time</w:t>
      </w:r>
      <w:r w:rsidR="003B3F94">
        <w:rPr>
          <w:rFonts w:eastAsiaTheme="minorEastAsia" w:hint="eastAsia"/>
          <w:lang w:eastAsia="zh-CN"/>
        </w:rPr>
        <w:t>.</w:t>
      </w:r>
    </w:p>
    <w:p w:rsidR="00061A40" w:rsidRDefault="003B3F94" w:rsidP="0093562C">
      <w:pPr>
        <w:pStyle w:val="BodyText"/>
        <w:spacing w:afterLines="50" w:line="300" w:lineRule="atLeast"/>
        <w:rPr>
          <w:rFonts w:eastAsiaTheme="minorEastAsia"/>
          <w:lang w:eastAsia="zh-CN"/>
        </w:rPr>
      </w:pPr>
      <w:r>
        <w:rPr>
          <w:rFonts w:eastAsiaTheme="minorEastAsia"/>
          <w:lang w:eastAsia="zh-CN"/>
        </w:rPr>
        <w:t>O</w:t>
      </w:r>
      <w:r>
        <w:rPr>
          <w:rFonts w:eastAsiaTheme="minorEastAsia" w:hint="eastAsia"/>
          <w:lang w:eastAsia="zh-CN"/>
        </w:rPr>
        <w:t>n one hand, i</w:t>
      </w:r>
      <w:r w:rsidR="00061A40" w:rsidRPr="00B8402A">
        <w:rPr>
          <w:rFonts w:eastAsiaTheme="minorEastAsia"/>
          <w:lang w:eastAsia="zh-CN"/>
        </w:rPr>
        <w:t xml:space="preserve">t </w:t>
      </w:r>
      <w:r w:rsidR="00344AF0">
        <w:rPr>
          <w:rFonts w:eastAsiaTheme="minorEastAsia" w:hint="eastAsia"/>
          <w:lang w:eastAsia="zh-CN"/>
        </w:rPr>
        <w:t>sh</w:t>
      </w:r>
      <w:r w:rsidR="00061A40" w:rsidRPr="00B8402A">
        <w:rPr>
          <w:rFonts w:eastAsiaTheme="minorEastAsia"/>
          <w:lang w:eastAsia="zh-CN"/>
        </w:rPr>
        <w:t>ould be transmitted since it is one shot</w:t>
      </w:r>
      <w:r>
        <w:rPr>
          <w:rFonts w:eastAsiaTheme="minorEastAsia" w:hint="eastAsia"/>
          <w:lang w:eastAsia="zh-CN"/>
        </w:rPr>
        <w:t xml:space="preserve"> and it is scheduled by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intentional</w:t>
      </w:r>
      <w:r>
        <w:rPr>
          <w:rFonts w:eastAsiaTheme="minorEastAsia" w:hint="eastAsia"/>
          <w:lang w:eastAsia="zh-CN"/>
        </w:rPr>
        <w:t>ly</w:t>
      </w:r>
      <w:r w:rsidR="00061A40" w:rsidRPr="00B8402A">
        <w:rPr>
          <w:rFonts w:eastAsiaTheme="minorEastAsia"/>
          <w:lang w:eastAsia="zh-CN"/>
        </w:rPr>
        <w:t xml:space="preserve">. On the other hand, it could be prohibited because it </w:t>
      </w:r>
      <w:r w:rsidR="00B12CCA">
        <w:rPr>
          <w:rFonts w:eastAsiaTheme="minorEastAsia"/>
          <w:lang w:eastAsia="zh-CN"/>
        </w:rPr>
        <w:t xml:space="preserve">might be </w:t>
      </w:r>
      <w:proofErr w:type="gramStart"/>
      <w:r w:rsidR="00B12CCA">
        <w:rPr>
          <w:rFonts w:eastAsiaTheme="minorEastAsia"/>
          <w:lang w:eastAsia="zh-CN"/>
        </w:rPr>
        <w:t>useless/outdated</w:t>
      </w:r>
      <w:proofErr w:type="gramEnd"/>
      <w:r w:rsidR="00061A40" w:rsidRPr="00B8402A">
        <w:rPr>
          <w:rFonts w:eastAsiaTheme="minorEastAsia"/>
          <w:lang w:eastAsia="zh-CN"/>
        </w:rPr>
        <w:t xml:space="preserve"> for </w:t>
      </w:r>
      <w:r w:rsidRPr="003B3F94">
        <w:rPr>
          <w:rFonts w:eastAsiaTheme="minorEastAsia"/>
          <w:lang w:eastAsia="zh-CN"/>
        </w:rPr>
        <w:t xml:space="preserve">subsequent </w:t>
      </w:r>
      <w:r w:rsidR="00061A40" w:rsidRPr="00B8402A">
        <w:rPr>
          <w:rFonts w:eastAsiaTheme="minorEastAsia"/>
          <w:lang w:eastAsia="zh-CN"/>
        </w:rPr>
        <w:t>active time</w:t>
      </w:r>
      <w:r>
        <w:rPr>
          <w:rFonts w:eastAsiaTheme="minorEastAsia" w:hint="eastAsia"/>
          <w:lang w:eastAsia="zh-CN"/>
        </w:rPr>
        <w:t xml:space="preserve"> if UE </w:t>
      </w:r>
      <w:r w:rsidR="00B12CCA">
        <w:rPr>
          <w:rFonts w:eastAsiaTheme="minorEastAsia"/>
          <w:lang w:eastAsia="zh-CN"/>
        </w:rPr>
        <w:t>remains in</w:t>
      </w:r>
      <w:r>
        <w:rPr>
          <w:rFonts w:eastAsiaTheme="minorEastAsia" w:hint="eastAsia"/>
          <w:lang w:eastAsia="zh-CN"/>
        </w:rPr>
        <w:t xml:space="preserve"> inactive </w:t>
      </w:r>
      <w:r w:rsidR="00344AF0">
        <w:rPr>
          <w:rFonts w:eastAsiaTheme="minorEastAsia" w:hint="eastAsia"/>
          <w:lang w:eastAsia="zh-CN"/>
        </w:rPr>
        <w:t>time</w:t>
      </w:r>
      <w:r>
        <w:rPr>
          <w:rFonts w:eastAsiaTheme="minorEastAsia" w:hint="eastAsia"/>
          <w:lang w:eastAsia="zh-CN"/>
        </w:rPr>
        <w:t xml:space="preserve"> after transmit</w:t>
      </w:r>
      <w:r w:rsidR="00B12CCA">
        <w:rPr>
          <w:rFonts w:eastAsiaTheme="minorEastAsia"/>
          <w:lang w:eastAsia="zh-CN"/>
        </w:rPr>
        <w:t>ting</w:t>
      </w:r>
      <w:r>
        <w:rPr>
          <w:rFonts w:eastAsiaTheme="minorEastAsia" w:hint="eastAsia"/>
          <w:lang w:eastAsia="zh-CN"/>
        </w:rPr>
        <w:t xml:space="preserve"> the aperiodic CSI report</w:t>
      </w:r>
      <w:r w:rsidR="00061A40" w:rsidRPr="00B8402A">
        <w:rPr>
          <w:rFonts w:eastAsiaTheme="minorEastAsia"/>
          <w:lang w:eastAsia="zh-CN"/>
        </w:rPr>
        <w:t xml:space="preserve">. It </w:t>
      </w:r>
      <w:r w:rsidR="00B12CCA">
        <w:rPr>
          <w:rFonts w:eastAsiaTheme="minorEastAsia"/>
          <w:lang w:eastAsia="zh-CN"/>
        </w:rPr>
        <w:t>may</w:t>
      </w:r>
      <w:r w:rsidR="00344AF0">
        <w:rPr>
          <w:rFonts w:eastAsiaTheme="minorEastAsia" w:hint="eastAsia"/>
          <w:lang w:eastAsia="zh-CN"/>
        </w:rPr>
        <w:t xml:space="preserve"> happen when </w:t>
      </w:r>
      <w:proofErr w:type="spellStart"/>
      <w:r w:rsidR="00344AF0">
        <w:rPr>
          <w:rFonts w:eastAsiaTheme="minorEastAsia" w:hint="eastAsia"/>
          <w:lang w:eastAsia="zh-CN"/>
        </w:rPr>
        <w:t>gNB</w:t>
      </w:r>
      <w:proofErr w:type="spellEnd"/>
      <w:r w:rsidR="00084BB4">
        <w:rPr>
          <w:rFonts w:eastAsiaTheme="minorEastAsia"/>
          <w:lang w:eastAsia="zh-CN"/>
        </w:rPr>
        <w:t xml:space="preserve"> assume</w:t>
      </w:r>
      <w:r w:rsidR="00084BB4">
        <w:rPr>
          <w:rFonts w:eastAsiaTheme="minorEastAsia" w:hint="eastAsia"/>
          <w:lang w:eastAsia="zh-CN"/>
        </w:rPr>
        <w:t>d</w:t>
      </w:r>
      <w:r w:rsidR="00061A40" w:rsidRPr="00B8402A">
        <w:rPr>
          <w:rFonts w:eastAsiaTheme="minorEastAsia"/>
          <w:lang w:eastAsia="zh-CN"/>
        </w:rPr>
        <w:t xml:space="preserve"> there are subsequent</w:t>
      </w:r>
      <w:r w:rsidR="00084BB4">
        <w:rPr>
          <w:rFonts w:eastAsiaTheme="minorEastAsia"/>
          <w:lang w:eastAsia="zh-CN"/>
        </w:rPr>
        <w:t xml:space="preserve"> transmissions and require</w:t>
      </w:r>
      <w:r w:rsidR="00084BB4">
        <w:rPr>
          <w:rFonts w:eastAsiaTheme="minorEastAsia" w:hint="eastAsia"/>
          <w:lang w:eastAsia="zh-CN"/>
        </w:rPr>
        <w:t>d</w:t>
      </w:r>
      <w:r w:rsidR="00061A40" w:rsidRPr="00B8402A">
        <w:rPr>
          <w:rFonts w:eastAsiaTheme="minorEastAsia"/>
          <w:lang w:eastAsia="zh-CN"/>
        </w:rPr>
        <w:t xml:space="preserve"> aperiodic CSI report, but the UL/DL transmissions are finished and UE enters DRX mode (for example, </w:t>
      </w:r>
      <w:proofErr w:type="spellStart"/>
      <w:r w:rsidR="00061A40" w:rsidRPr="00B8402A">
        <w:rPr>
          <w:rFonts w:eastAsiaTheme="minorEastAsia"/>
          <w:lang w:eastAsia="zh-CN"/>
        </w:rPr>
        <w:t>gNB</w:t>
      </w:r>
      <w:proofErr w:type="spellEnd"/>
      <w:r w:rsidR="00061A40" w:rsidRPr="00B8402A">
        <w:rPr>
          <w:rFonts w:eastAsiaTheme="minorEastAsia"/>
          <w:lang w:eastAsia="zh-CN"/>
        </w:rPr>
        <w:t xml:space="preserve"> is unaware of accurate UL buffer or misestimate the possible retransmission).</w:t>
      </w:r>
      <w:r w:rsidR="00B57329">
        <w:rPr>
          <w:rFonts w:eastAsiaTheme="minorEastAsia" w:hint="eastAsia"/>
          <w:lang w:eastAsia="zh-CN"/>
        </w:rPr>
        <w:t xml:space="preserve"> We slightly </w:t>
      </w:r>
      <w:r w:rsidR="00B57329">
        <w:rPr>
          <w:rFonts w:eastAsiaTheme="minorEastAsia"/>
          <w:lang w:eastAsia="zh-CN"/>
        </w:rPr>
        <w:t>prefer</w:t>
      </w:r>
      <w:r w:rsidR="00B57329">
        <w:rPr>
          <w:rFonts w:eastAsiaTheme="minorEastAsia" w:hint="eastAsia"/>
          <w:lang w:eastAsia="zh-CN"/>
        </w:rPr>
        <w:t xml:space="preserve"> to allow aperiodic CSI report during inactive time </w:t>
      </w:r>
      <w:r w:rsidR="00B12CCA">
        <w:rPr>
          <w:rFonts w:eastAsiaTheme="minorEastAsia"/>
          <w:lang w:eastAsia="zh-CN"/>
        </w:rPr>
        <w:t xml:space="preserve">because if </w:t>
      </w:r>
      <w:proofErr w:type="spellStart"/>
      <w:r w:rsidR="00B12CCA">
        <w:rPr>
          <w:rFonts w:eastAsiaTheme="minorEastAsia"/>
          <w:lang w:eastAsia="zh-CN"/>
        </w:rPr>
        <w:t>gNB</w:t>
      </w:r>
      <w:proofErr w:type="spellEnd"/>
      <w:r w:rsidR="00B12CCA">
        <w:rPr>
          <w:rFonts w:eastAsiaTheme="minorEastAsia"/>
          <w:lang w:eastAsia="zh-CN"/>
        </w:rPr>
        <w:t>, who is aware of the DRX status of the UE, requested it, it must be for some good reasons.</w:t>
      </w:r>
    </w:p>
    <w:p w:rsidR="00E5620E" w:rsidRPr="00B57329" w:rsidRDefault="00B57329" w:rsidP="003B3F94">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sidR="00084BB4">
        <w:rPr>
          <w:rFonts w:eastAsiaTheme="minorEastAsia" w:hint="eastAsia"/>
          <w:b/>
          <w:lang w:eastAsia="zh-CN"/>
        </w:rPr>
        <w:t>1</w:t>
      </w:r>
      <w:r w:rsidRPr="00B57329">
        <w:rPr>
          <w:rFonts w:eastAsiaTheme="minorEastAsia" w:hint="eastAsia"/>
          <w:b/>
          <w:lang w:eastAsia="zh-CN"/>
        </w:rPr>
        <w:t xml:space="preserve">: </w:t>
      </w:r>
      <w:r>
        <w:rPr>
          <w:rFonts w:eastAsiaTheme="minorEastAsia" w:hint="eastAsia"/>
          <w:b/>
          <w:lang w:eastAsia="zh-CN"/>
        </w:rPr>
        <w:t>Aperiodic CSI report is allowed during inactive time.</w:t>
      </w:r>
    </w:p>
    <w:p w:rsidR="00E7498D" w:rsidRDefault="00E7498D" w:rsidP="00B8402A">
      <w:pPr>
        <w:rPr>
          <w:rFonts w:eastAsiaTheme="minorEastAsia"/>
          <w:lang w:eastAsia="zh-CN"/>
        </w:rPr>
      </w:pPr>
    </w:p>
    <w:p w:rsidR="00B57329" w:rsidRPr="00E7498D" w:rsidRDefault="00B57329" w:rsidP="00B57329">
      <w:pPr>
        <w:pStyle w:val="BodyText"/>
        <w:rPr>
          <w:rFonts w:eastAsia="SimSun"/>
          <w:b/>
          <w:u w:val="single"/>
          <w:lang w:eastAsia="zh-CN"/>
        </w:rPr>
      </w:pPr>
      <w:r w:rsidRPr="00E7498D">
        <w:rPr>
          <w:rFonts w:eastAsia="SimSun"/>
          <w:b/>
          <w:u w:val="single"/>
          <w:lang w:eastAsia="zh-CN"/>
        </w:rPr>
        <w:t>I</w:t>
      </w:r>
      <w:r w:rsidRPr="00E7498D">
        <w:rPr>
          <w:rFonts w:eastAsia="SimSun" w:hint="eastAsia"/>
          <w:b/>
          <w:u w:val="single"/>
          <w:lang w:eastAsia="zh-CN"/>
        </w:rPr>
        <w:t xml:space="preserve">ssue </w:t>
      </w:r>
      <w:r>
        <w:rPr>
          <w:rFonts w:eastAsia="SimSun" w:hint="eastAsia"/>
          <w:b/>
          <w:u w:val="single"/>
          <w:lang w:eastAsia="zh-CN"/>
        </w:rPr>
        <w:t>3</w:t>
      </w:r>
      <w:r w:rsidRPr="00E7498D">
        <w:rPr>
          <w:rFonts w:eastAsia="SimSun" w:hint="eastAsia"/>
          <w:b/>
          <w:u w:val="single"/>
          <w:lang w:eastAsia="zh-CN"/>
        </w:rPr>
        <w:t xml:space="preserve">: </w:t>
      </w:r>
      <w:r w:rsidR="00B238C6">
        <w:rPr>
          <w:rFonts w:eastAsia="SimSun"/>
          <w:b/>
          <w:u w:val="single"/>
          <w:lang w:eastAsia="zh-CN"/>
        </w:rPr>
        <w:t>Can</w:t>
      </w:r>
      <w:r w:rsidR="00B238C6">
        <w:rPr>
          <w:rFonts w:eastAsia="SimSun" w:hint="eastAsia"/>
          <w:b/>
          <w:u w:val="single"/>
          <w:lang w:eastAsia="zh-CN"/>
        </w:rPr>
        <w:t xml:space="preserve"> </w:t>
      </w:r>
      <w:r w:rsidR="00CF0537" w:rsidRPr="00CF0537">
        <w:rPr>
          <w:rFonts w:eastAsia="SimSun" w:hint="eastAsia"/>
          <w:b/>
          <w:u w:val="single"/>
          <w:lang w:eastAsia="zh-CN"/>
        </w:rPr>
        <w:t>PUCCH-based</w:t>
      </w:r>
      <w:r w:rsidR="00CF0537">
        <w:rPr>
          <w:rFonts w:eastAsia="SimSun" w:hint="eastAsia"/>
          <w:b/>
          <w:u w:val="single"/>
          <w:lang w:eastAsia="zh-CN"/>
        </w:rPr>
        <w:t xml:space="preserve"> </w:t>
      </w:r>
      <w:r>
        <w:rPr>
          <w:rFonts w:eastAsia="SimSun" w:hint="eastAsia"/>
          <w:b/>
          <w:u w:val="single"/>
          <w:lang w:eastAsia="zh-CN"/>
        </w:rPr>
        <w:t>SP-CSI be report</w:t>
      </w:r>
      <w:r w:rsidR="00B238C6">
        <w:rPr>
          <w:rFonts w:eastAsia="SimSun"/>
          <w:b/>
          <w:u w:val="single"/>
          <w:lang w:eastAsia="zh-CN"/>
        </w:rPr>
        <w:t>ed</w:t>
      </w:r>
      <w:r>
        <w:rPr>
          <w:rFonts w:eastAsia="SimSun" w:hint="eastAsia"/>
          <w:b/>
          <w:u w:val="single"/>
          <w:lang w:eastAsia="zh-CN"/>
        </w:rPr>
        <w:t xml:space="preserve"> during inactive time?</w:t>
      </w:r>
    </w:p>
    <w:p w:rsidR="00B57329" w:rsidRDefault="00B73D2B" w:rsidP="00B73D2B">
      <w:pPr>
        <w:pStyle w:val="BodyText"/>
        <w:spacing w:afterLines="50" w:line="300" w:lineRule="atLeast"/>
        <w:rPr>
          <w:rFonts w:eastAsiaTheme="minorEastAsia"/>
          <w:lang w:eastAsia="zh-CN"/>
        </w:rPr>
      </w:pPr>
      <w:r>
        <w:rPr>
          <w:rFonts w:eastAsiaTheme="minorEastAsia" w:hint="eastAsia"/>
          <w:lang w:eastAsia="zh-CN"/>
        </w:rPr>
        <w:t xml:space="preserve">SP-CSI </w:t>
      </w:r>
      <w:r w:rsidR="00977C51">
        <w:rPr>
          <w:rFonts w:eastAsiaTheme="minorEastAsia" w:hint="eastAsia"/>
          <w:lang w:eastAsia="zh-CN"/>
        </w:rPr>
        <w:t>report could be sent on PUCCH or PUSCH depend</w:t>
      </w:r>
      <w:r w:rsidR="00B238C6">
        <w:rPr>
          <w:rFonts w:eastAsiaTheme="minorEastAsia"/>
          <w:lang w:eastAsia="zh-CN"/>
        </w:rPr>
        <w:t>ing</w:t>
      </w:r>
      <w:r w:rsidR="00977C51">
        <w:rPr>
          <w:rFonts w:eastAsiaTheme="minorEastAsia" w:hint="eastAsia"/>
          <w:lang w:eastAsia="zh-CN"/>
        </w:rPr>
        <w:t xml:space="preserve"> on </w:t>
      </w:r>
      <w:r w:rsidR="00B238C6">
        <w:rPr>
          <w:rFonts w:eastAsiaTheme="minorEastAsia"/>
          <w:lang w:eastAsia="zh-CN"/>
        </w:rPr>
        <w:t xml:space="preserve">the </w:t>
      </w:r>
      <w:r w:rsidR="00977C51">
        <w:rPr>
          <w:rFonts w:eastAsiaTheme="minorEastAsia" w:hint="eastAsia"/>
          <w:lang w:eastAsia="zh-CN"/>
        </w:rPr>
        <w:t>RRC configuration (</w:t>
      </w:r>
      <w:r w:rsidR="00977C51" w:rsidRPr="00F35584">
        <w:rPr>
          <w:i/>
        </w:rPr>
        <w:t>CSI-</w:t>
      </w:r>
      <w:proofErr w:type="spellStart"/>
      <w:r w:rsidR="00977C51" w:rsidRPr="00F35584">
        <w:rPr>
          <w:i/>
        </w:rPr>
        <w:t>ReportConfig</w:t>
      </w:r>
      <w:proofErr w:type="spellEnd"/>
      <w:r w:rsidR="00977C51">
        <w:rPr>
          <w:rFonts w:eastAsiaTheme="minorEastAsia" w:hint="eastAsia"/>
          <w:i/>
          <w:lang w:eastAsia="zh-CN"/>
        </w:rPr>
        <w:t>)</w:t>
      </w:r>
      <w:r w:rsidR="00977C51">
        <w:rPr>
          <w:rFonts w:eastAsiaTheme="minorEastAsia" w:hint="eastAsia"/>
          <w:lang w:eastAsia="zh-CN"/>
        </w:rPr>
        <w:t>.</w:t>
      </w:r>
      <w:r w:rsidR="00236F07">
        <w:rPr>
          <w:rFonts w:eastAsiaTheme="minorEastAsia" w:hint="eastAsia"/>
          <w:lang w:eastAsia="zh-CN"/>
        </w:rPr>
        <w:t xml:space="preserve"> For better comprehension, the </w:t>
      </w:r>
      <w:r w:rsidR="00D708EA">
        <w:rPr>
          <w:rFonts w:eastAsiaTheme="minorEastAsia" w:hint="eastAsia"/>
          <w:lang w:eastAsia="zh-CN"/>
        </w:rPr>
        <w:t xml:space="preserve">three </w:t>
      </w:r>
      <w:r w:rsidR="00236F07">
        <w:rPr>
          <w:rFonts w:eastAsiaTheme="minorEastAsia" w:hint="eastAsia"/>
          <w:lang w:eastAsia="zh-CN"/>
        </w:rPr>
        <w:t xml:space="preserve">types </w:t>
      </w:r>
      <w:r w:rsidR="00D708EA">
        <w:rPr>
          <w:rFonts w:eastAsiaTheme="minorEastAsia" w:hint="eastAsia"/>
          <w:lang w:eastAsia="zh-CN"/>
        </w:rPr>
        <w:t xml:space="preserve">of CSI report and the </w:t>
      </w:r>
      <w:r w:rsidR="00236F07">
        <w:rPr>
          <w:rFonts w:eastAsiaTheme="minorEastAsia" w:hint="eastAsia"/>
          <w:lang w:eastAsia="zh-CN"/>
        </w:rPr>
        <w:t>triggering/activation mechanism</w:t>
      </w:r>
      <w:r w:rsidR="00D708EA">
        <w:rPr>
          <w:rFonts w:eastAsiaTheme="minorEastAsia" w:hint="eastAsia"/>
          <w:lang w:eastAsia="zh-CN"/>
        </w:rPr>
        <w:t>s</w:t>
      </w:r>
      <w:r w:rsidR="00236F07">
        <w:rPr>
          <w:rFonts w:eastAsiaTheme="minorEastAsia" w:hint="eastAsia"/>
          <w:lang w:eastAsia="zh-CN"/>
        </w:rPr>
        <w:t xml:space="preserve"> are shown below.</w:t>
      </w:r>
      <w:r w:rsidR="00D708EA">
        <w:rPr>
          <w:rFonts w:hint="eastAsia"/>
          <w:color w:val="000000"/>
          <w:lang w:eastAsia="zh-CN"/>
        </w:rPr>
        <w:t xml:space="preserve"> </w:t>
      </w:r>
      <w:r w:rsidR="00D708EA">
        <w:rPr>
          <w:color w:val="000000"/>
        </w:rPr>
        <w:fldChar w:fldCharType="begin"/>
      </w:r>
      <w:r w:rsidR="00D708EA">
        <w:rPr>
          <w:color w:val="000000"/>
        </w:rPr>
        <w:instrText xml:space="preserve"> REF _Ref516494490 \r \h </w:instrText>
      </w:r>
      <w:r w:rsidR="00D708EA">
        <w:rPr>
          <w:color w:val="000000"/>
        </w:rPr>
      </w:r>
      <w:r w:rsidR="00D708EA">
        <w:rPr>
          <w:color w:val="000000"/>
        </w:rPr>
        <w:fldChar w:fldCharType="separate"/>
      </w:r>
      <w:r w:rsidR="00D708EA">
        <w:rPr>
          <w:color w:val="000000"/>
        </w:rPr>
        <w:t>[2]</w:t>
      </w:r>
      <w:r w:rsidR="00D708EA">
        <w:rPr>
          <w:color w:val="000000"/>
        </w:rPr>
        <w:fldChar w:fldCharType="end"/>
      </w:r>
    </w:p>
    <w:p w:rsidR="00FF67EB" w:rsidRPr="0048482F" w:rsidRDefault="00F631BA" w:rsidP="00F631BA">
      <w:pPr>
        <w:pStyle w:val="Caption"/>
        <w:jc w:val="center"/>
        <w:rPr>
          <w:color w:val="000000"/>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sidR="00FF67EB" w:rsidRPr="0048482F">
        <w:rPr>
          <w:color w:val="000000"/>
        </w:rPr>
        <w:t>Triggering/Activation of CSI Reporting for the</w:t>
      </w:r>
      <w:r>
        <w:rPr>
          <w:color w:val="000000"/>
        </w:rPr>
        <w:t xml:space="preserv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76"/>
        <w:gridCol w:w="2287"/>
        <w:gridCol w:w="2298"/>
      </w:tblGrid>
      <w:tr w:rsidR="00FF67EB" w:rsidRPr="0048482F" w:rsidTr="008B31B0">
        <w:tc>
          <w:tcPr>
            <w:tcW w:w="2464" w:type="dxa"/>
            <w:shd w:val="clear" w:color="auto" w:fill="auto"/>
          </w:tcPr>
          <w:p w:rsidR="00FF67EB" w:rsidRPr="0048482F" w:rsidRDefault="00FF67EB" w:rsidP="008B31B0">
            <w:pPr>
              <w:pStyle w:val="TAH"/>
            </w:pPr>
            <w:r w:rsidRPr="0048482F">
              <w:t>CSI-RS Configuration</w:t>
            </w:r>
          </w:p>
        </w:tc>
        <w:tc>
          <w:tcPr>
            <w:tcW w:w="2464" w:type="dxa"/>
            <w:shd w:val="clear" w:color="auto" w:fill="auto"/>
          </w:tcPr>
          <w:p w:rsidR="00FF67EB" w:rsidRPr="0048482F" w:rsidRDefault="00FF67EB" w:rsidP="008B31B0">
            <w:pPr>
              <w:pStyle w:val="TAH"/>
            </w:pPr>
            <w:r w:rsidRPr="0048482F">
              <w:t>Periodic CSI Reporting</w:t>
            </w:r>
          </w:p>
        </w:tc>
        <w:tc>
          <w:tcPr>
            <w:tcW w:w="2464" w:type="dxa"/>
            <w:shd w:val="clear" w:color="auto" w:fill="auto"/>
          </w:tcPr>
          <w:p w:rsidR="00FF67EB" w:rsidRPr="0048482F" w:rsidRDefault="00FF67EB" w:rsidP="008B31B0">
            <w:pPr>
              <w:pStyle w:val="TAH"/>
            </w:pPr>
            <w:r w:rsidRPr="0048482F">
              <w:t>Semi-Persistent CSI Reporting</w:t>
            </w:r>
          </w:p>
        </w:tc>
        <w:tc>
          <w:tcPr>
            <w:tcW w:w="2465" w:type="dxa"/>
            <w:shd w:val="clear" w:color="auto" w:fill="auto"/>
          </w:tcPr>
          <w:p w:rsidR="00FF67EB" w:rsidRPr="0048482F" w:rsidRDefault="00FF67EB" w:rsidP="008B31B0">
            <w:pPr>
              <w:pStyle w:val="TAH"/>
            </w:pPr>
            <w:r w:rsidRPr="0048482F">
              <w:t>Aperiodic CSI Reporting</w:t>
            </w:r>
          </w:p>
        </w:tc>
      </w:tr>
      <w:tr w:rsidR="00FF67EB" w:rsidRPr="0048482F" w:rsidTr="008B31B0">
        <w:tc>
          <w:tcPr>
            <w:tcW w:w="2464" w:type="dxa"/>
            <w:shd w:val="clear" w:color="auto" w:fill="auto"/>
          </w:tcPr>
          <w:p w:rsidR="00FF67EB" w:rsidRPr="0048482F" w:rsidRDefault="00FF67EB" w:rsidP="008B31B0">
            <w:pPr>
              <w:pStyle w:val="TAL"/>
              <w:rPr>
                <w:lang w:val="en-US"/>
              </w:rPr>
            </w:pPr>
            <w:r w:rsidRPr="0048482F">
              <w:rPr>
                <w:lang w:val="en-US"/>
              </w:rPr>
              <w:t>Periodic CSI-RS</w:t>
            </w:r>
          </w:p>
        </w:tc>
        <w:tc>
          <w:tcPr>
            <w:tcW w:w="2464" w:type="dxa"/>
            <w:shd w:val="clear" w:color="auto" w:fill="auto"/>
          </w:tcPr>
          <w:p w:rsidR="00FF67EB" w:rsidRPr="0048482F" w:rsidRDefault="00FF67EB" w:rsidP="008B31B0">
            <w:pPr>
              <w:pStyle w:val="TAL"/>
              <w:rPr>
                <w:lang w:val="en-US"/>
              </w:rPr>
            </w:pPr>
            <w:r w:rsidRPr="0048482F">
              <w:rPr>
                <w:lang w:val="en-US"/>
              </w:rPr>
              <w:t>No dynamic triggering/activation</w:t>
            </w:r>
          </w:p>
        </w:tc>
        <w:tc>
          <w:tcPr>
            <w:tcW w:w="2464" w:type="dxa"/>
            <w:shd w:val="clear" w:color="auto" w:fill="auto"/>
          </w:tcPr>
          <w:p w:rsidR="00FF67EB" w:rsidRPr="0048482F" w:rsidRDefault="00FF67EB" w:rsidP="008B31B0">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rsidR="00FF67EB" w:rsidRPr="0048482F" w:rsidRDefault="00FF67EB" w:rsidP="008B31B0">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activation command [10, TS 38.321] possible as defined in </w:t>
            </w:r>
            <w:proofErr w:type="spellStart"/>
            <w:r w:rsidRPr="005C18A4">
              <w:rPr>
                <w:rFonts w:cs="Arial"/>
                <w:lang w:val="en-US"/>
              </w:rPr>
              <w:t>Subclause</w:t>
            </w:r>
            <w:proofErr w:type="spellEnd"/>
            <w:r w:rsidRPr="005C18A4">
              <w:rPr>
                <w:rFonts w:cs="Arial"/>
                <w:lang w:val="en-US"/>
              </w:rPr>
              <w:t xml:space="preserve"> 5.2.1.5.</w:t>
            </w:r>
            <w:r>
              <w:rPr>
                <w:rFonts w:cs="Arial"/>
                <w:lang w:val="en-US"/>
              </w:rPr>
              <w:t>1.</w:t>
            </w:r>
          </w:p>
        </w:tc>
      </w:tr>
      <w:tr w:rsidR="00FF67EB" w:rsidRPr="0048482F" w:rsidTr="008B31B0">
        <w:tc>
          <w:tcPr>
            <w:tcW w:w="2464" w:type="dxa"/>
            <w:shd w:val="clear" w:color="auto" w:fill="auto"/>
          </w:tcPr>
          <w:p w:rsidR="00FF67EB" w:rsidRPr="0048482F" w:rsidRDefault="00FF67EB" w:rsidP="008B31B0">
            <w:pPr>
              <w:pStyle w:val="TAL"/>
              <w:rPr>
                <w:lang w:val="en-US"/>
              </w:rPr>
            </w:pPr>
            <w:r w:rsidRPr="0048482F">
              <w:rPr>
                <w:lang w:val="en-US"/>
              </w:rPr>
              <w:t>Semi-Persistent CSI-RS</w:t>
            </w:r>
          </w:p>
        </w:tc>
        <w:tc>
          <w:tcPr>
            <w:tcW w:w="2464" w:type="dxa"/>
            <w:shd w:val="clear" w:color="auto" w:fill="auto"/>
          </w:tcPr>
          <w:p w:rsidR="00FF67EB" w:rsidRPr="0048482F" w:rsidRDefault="00FF67EB" w:rsidP="008B31B0">
            <w:pPr>
              <w:pStyle w:val="TAL"/>
              <w:rPr>
                <w:lang w:val="en-US"/>
              </w:rPr>
            </w:pPr>
            <w:r w:rsidRPr="0048482F">
              <w:rPr>
                <w:lang w:val="en-US"/>
              </w:rPr>
              <w:t>Not Supported</w:t>
            </w:r>
          </w:p>
        </w:tc>
        <w:tc>
          <w:tcPr>
            <w:tcW w:w="2464" w:type="dxa"/>
            <w:shd w:val="clear" w:color="auto" w:fill="auto"/>
          </w:tcPr>
          <w:p w:rsidR="00FF67EB" w:rsidRPr="0048482F" w:rsidRDefault="00FF67EB" w:rsidP="008B31B0">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rsidR="00FF67EB" w:rsidRPr="0048482F" w:rsidRDefault="00FF67EB" w:rsidP="008B31B0">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activation command [10, TS 38.321] possible as defined in </w:t>
            </w:r>
            <w:proofErr w:type="spellStart"/>
            <w:r w:rsidRPr="005C18A4">
              <w:rPr>
                <w:rFonts w:cs="Arial"/>
                <w:lang w:val="en-US"/>
              </w:rPr>
              <w:t>Subclause</w:t>
            </w:r>
            <w:proofErr w:type="spellEnd"/>
            <w:r w:rsidRPr="005C18A4">
              <w:rPr>
                <w:rFonts w:cs="Arial"/>
                <w:lang w:val="en-US"/>
              </w:rPr>
              <w:t xml:space="preserve"> 5.2.1.5.</w:t>
            </w:r>
            <w:r>
              <w:rPr>
                <w:rFonts w:cs="Arial"/>
                <w:lang w:val="en-US"/>
              </w:rPr>
              <w:t>1.</w:t>
            </w:r>
          </w:p>
        </w:tc>
      </w:tr>
      <w:tr w:rsidR="00FF67EB" w:rsidRPr="0048482F" w:rsidTr="008B31B0">
        <w:tc>
          <w:tcPr>
            <w:tcW w:w="2464" w:type="dxa"/>
            <w:shd w:val="clear" w:color="auto" w:fill="auto"/>
          </w:tcPr>
          <w:p w:rsidR="00FF67EB" w:rsidRPr="0048482F" w:rsidRDefault="00FF67EB" w:rsidP="008B31B0">
            <w:pPr>
              <w:pStyle w:val="TAL"/>
              <w:rPr>
                <w:lang w:val="en-US"/>
              </w:rPr>
            </w:pPr>
            <w:r w:rsidRPr="0048482F">
              <w:rPr>
                <w:lang w:val="en-US"/>
              </w:rPr>
              <w:t>Aperiodic CSI-RS</w:t>
            </w:r>
          </w:p>
        </w:tc>
        <w:tc>
          <w:tcPr>
            <w:tcW w:w="2464" w:type="dxa"/>
            <w:shd w:val="clear" w:color="auto" w:fill="auto"/>
          </w:tcPr>
          <w:p w:rsidR="00FF67EB" w:rsidRPr="0048482F" w:rsidRDefault="00FF67EB" w:rsidP="008B31B0">
            <w:pPr>
              <w:pStyle w:val="TAL"/>
              <w:rPr>
                <w:lang w:val="en-US"/>
              </w:rPr>
            </w:pPr>
            <w:r w:rsidRPr="0048482F">
              <w:rPr>
                <w:lang w:val="en-US"/>
              </w:rPr>
              <w:t>Not Supported</w:t>
            </w:r>
          </w:p>
        </w:tc>
        <w:tc>
          <w:tcPr>
            <w:tcW w:w="2464" w:type="dxa"/>
            <w:shd w:val="clear" w:color="auto" w:fill="auto"/>
          </w:tcPr>
          <w:p w:rsidR="00FF67EB" w:rsidRPr="0048482F" w:rsidRDefault="00FF67EB" w:rsidP="008B31B0">
            <w:pPr>
              <w:pStyle w:val="TAL"/>
              <w:rPr>
                <w:lang w:val="en-US"/>
              </w:rPr>
            </w:pPr>
            <w:r w:rsidRPr="0048482F">
              <w:rPr>
                <w:lang w:val="en-US"/>
              </w:rPr>
              <w:t>Not Supported</w:t>
            </w:r>
          </w:p>
        </w:tc>
        <w:tc>
          <w:tcPr>
            <w:tcW w:w="2465" w:type="dxa"/>
            <w:shd w:val="clear" w:color="auto" w:fill="auto"/>
          </w:tcPr>
          <w:p w:rsidR="00FF67EB" w:rsidRPr="0048482F" w:rsidRDefault="00FF67EB" w:rsidP="008B31B0">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activation command [10, TS 38.321] possible as defined in </w:t>
            </w:r>
            <w:proofErr w:type="spellStart"/>
            <w:r w:rsidRPr="005C18A4">
              <w:rPr>
                <w:rFonts w:cs="Arial"/>
                <w:lang w:val="en-US"/>
              </w:rPr>
              <w:t>Subclause</w:t>
            </w:r>
            <w:proofErr w:type="spellEnd"/>
            <w:r w:rsidRPr="005C18A4">
              <w:rPr>
                <w:rFonts w:cs="Arial"/>
                <w:lang w:val="en-US"/>
              </w:rPr>
              <w:t xml:space="preserve"> 5.2.1.5.</w:t>
            </w:r>
            <w:r>
              <w:rPr>
                <w:rFonts w:cs="Arial"/>
                <w:lang w:val="en-US"/>
              </w:rPr>
              <w:t>1.</w:t>
            </w:r>
          </w:p>
        </w:tc>
      </w:tr>
    </w:tbl>
    <w:p w:rsidR="00CF0537" w:rsidRDefault="00CF0537" w:rsidP="00EE089B">
      <w:pPr>
        <w:pStyle w:val="BodyText"/>
        <w:spacing w:afterLines="50" w:line="300" w:lineRule="atLeast"/>
        <w:rPr>
          <w:rFonts w:eastAsiaTheme="minorEastAsia"/>
          <w:lang w:eastAsia="zh-CN"/>
        </w:rPr>
      </w:pPr>
      <w:r>
        <w:rPr>
          <w:rFonts w:eastAsiaTheme="minorEastAsia" w:hint="eastAsia"/>
          <w:lang w:eastAsia="zh-CN"/>
        </w:rPr>
        <w:t xml:space="preserve">RAN1 </w:t>
      </w:r>
      <w:r w:rsidR="00B37D9B">
        <w:rPr>
          <w:rFonts w:eastAsiaTheme="minorEastAsia"/>
          <w:lang w:eastAsia="zh-CN"/>
        </w:rPr>
        <w:t xml:space="preserve">already </w:t>
      </w:r>
      <w:r>
        <w:rPr>
          <w:rFonts w:eastAsiaTheme="minorEastAsia" w:hint="eastAsia"/>
          <w:lang w:eastAsia="zh-CN"/>
        </w:rPr>
        <w:t xml:space="preserve">had the agreement on </w:t>
      </w:r>
      <w:r w:rsidRPr="00CF0537">
        <w:rPr>
          <w:rFonts w:eastAsiaTheme="minorEastAsia" w:hint="eastAsia"/>
          <w:lang w:eastAsia="zh-CN"/>
        </w:rPr>
        <w:t xml:space="preserve">PUSCH-based SP-CSI. </w:t>
      </w:r>
      <w:r w:rsidR="00B37D9B">
        <w:rPr>
          <w:rFonts w:eastAsiaTheme="minorEastAsia"/>
          <w:lang w:eastAsia="zh-CN"/>
        </w:rPr>
        <w:t>Hence w</w:t>
      </w:r>
      <w:r w:rsidRPr="00CF0537">
        <w:rPr>
          <w:rFonts w:eastAsiaTheme="minorEastAsia" w:hint="eastAsia"/>
          <w:lang w:eastAsia="zh-CN"/>
        </w:rPr>
        <w:t xml:space="preserve">e </w:t>
      </w:r>
      <w:r w:rsidR="00B37D9B">
        <w:rPr>
          <w:rFonts w:eastAsiaTheme="minorEastAsia"/>
          <w:lang w:eastAsia="zh-CN"/>
        </w:rPr>
        <w:t>only focus on</w:t>
      </w:r>
      <w:r>
        <w:rPr>
          <w:rFonts w:eastAsiaTheme="minorEastAsia" w:hint="eastAsia"/>
          <w:lang w:eastAsia="zh-CN"/>
        </w:rPr>
        <w:t xml:space="preserve"> </w:t>
      </w:r>
      <w:r w:rsidRPr="00CF0537">
        <w:rPr>
          <w:rFonts w:eastAsiaTheme="minorEastAsia" w:hint="eastAsia"/>
          <w:lang w:eastAsia="zh-CN"/>
        </w:rPr>
        <w:t xml:space="preserve">PUCCH-based SP-CSI </w:t>
      </w:r>
      <w:r>
        <w:rPr>
          <w:rFonts w:eastAsiaTheme="minorEastAsia" w:hint="eastAsia"/>
          <w:lang w:eastAsia="zh-CN"/>
        </w:rPr>
        <w:t>here</w:t>
      </w:r>
      <w:r w:rsidRPr="00CF0537">
        <w:rPr>
          <w:rFonts w:eastAsiaTheme="minorEastAsia" w:hint="eastAsia"/>
          <w:lang w:eastAsia="zh-CN"/>
        </w:rPr>
        <w:t>.</w:t>
      </w:r>
    </w:p>
    <w:p w:rsidR="00131C3F" w:rsidRDefault="00B267AF" w:rsidP="00EE089B">
      <w:pPr>
        <w:pStyle w:val="BodyText"/>
        <w:spacing w:afterLines="50" w:line="300" w:lineRule="atLeast"/>
        <w:rPr>
          <w:rFonts w:eastAsiaTheme="minorEastAsia"/>
          <w:lang w:eastAsia="zh-CN"/>
        </w:rPr>
      </w:pPr>
      <w:r>
        <w:rPr>
          <w:rFonts w:eastAsiaTheme="minorEastAsia" w:hint="eastAsia"/>
          <w:lang w:eastAsia="zh-CN"/>
        </w:rPr>
        <w:t xml:space="preserve">PUCCH-based </w:t>
      </w:r>
      <w:r w:rsidR="00B86EB6">
        <w:rPr>
          <w:rFonts w:eastAsiaTheme="minorEastAsia" w:hint="eastAsia"/>
          <w:lang w:eastAsia="zh-CN"/>
        </w:rPr>
        <w:t>SP-CSI is similar to periodic CSI. W</w:t>
      </w:r>
      <w:r w:rsidR="00B46B11">
        <w:rPr>
          <w:rFonts w:eastAsiaTheme="minorEastAsia" w:hint="eastAsia"/>
          <w:lang w:eastAsia="zh-CN"/>
        </w:rPr>
        <w:t xml:space="preserve">hen SP-CSI is activated, UE should report </w:t>
      </w:r>
      <w:r w:rsidR="00B86EB6">
        <w:rPr>
          <w:rFonts w:eastAsiaTheme="minorEastAsia" w:hint="eastAsia"/>
          <w:lang w:eastAsia="zh-CN"/>
        </w:rPr>
        <w:t>SP-</w:t>
      </w:r>
      <w:r w:rsidR="00B46B11">
        <w:rPr>
          <w:rFonts w:eastAsiaTheme="minorEastAsia" w:hint="eastAsia"/>
          <w:lang w:eastAsia="zh-CN"/>
        </w:rPr>
        <w:t xml:space="preserve">CSI </w:t>
      </w:r>
      <w:r>
        <w:rPr>
          <w:rFonts w:eastAsiaTheme="minorEastAsia" w:hint="eastAsia"/>
          <w:lang w:eastAsia="zh-CN"/>
        </w:rPr>
        <w:t xml:space="preserve">on PUCCH </w:t>
      </w:r>
      <w:r w:rsidR="00B46B11">
        <w:rPr>
          <w:rFonts w:eastAsiaTheme="minorEastAsia" w:hint="eastAsia"/>
          <w:lang w:eastAsia="zh-CN"/>
        </w:rPr>
        <w:t xml:space="preserve">periodically until </w:t>
      </w:r>
      <w:r w:rsidR="00B238C6">
        <w:rPr>
          <w:rFonts w:eastAsiaTheme="minorEastAsia"/>
          <w:lang w:eastAsia="zh-CN"/>
        </w:rPr>
        <w:t xml:space="preserve">it </w:t>
      </w:r>
      <w:r w:rsidR="00B46B11">
        <w:rPr>
          <w:rFonts w:eastAsiaTheme="minorEastAsia" w:hint="eastAsia"/>
          <w:lang w:eastAsia="zh-CN"/>
        </w:rPr>
        <w:t>receive</w:t>
      </w:r>
      <w:r w:rsidR="00B238C6">
        <w:rPr>
          <w:rFonts w:eastAsiaTheme="minorEastAsia"/>
          <w:lang w:eastAsia="zh-CN"/>
        </w:rPr>
        <w:t>s</w:t>
      </w:r>
      <w:r w:rsidR="00B46B11">
        <w:rPr>
          <w:rFonts w:eastAsiaTheme="minorEastAsia" w:hint="eastAsia"/>
          <w:lang w:eastAsia="zh-CN"/>
        </w:rPr>
        <w:t xml:space="preserve"> </w:t>
      </w:r>
      <w:r w:rsidR="00B46B11">
        <w:rPr>
          <w:rFonts w:eastAsiaTheme="minorEastAsia"/>
          <w:lang w:eastAsia="zh-CN"/>
        </w:rPr>
        <w:t>deactivation</w:t>
      </w:r>
      <w:r w:rsidR="00B46B11">
        <w:rPr>
          <w:rFonts w:eastAsiaTheme="minorEastAsia" w:hint="eastAsia"/>
          <w:lang w:eastAsia="zh-CN"/>
        </w:rPr>
        <w:t xml:space="preserve"> </w:t>
      </w:r>
      <w:r w:rsidR="00B46B11">
        <w:rPr>
          <w:rFonts w:eastAsiaTheme="minorEastAsia"/>
          <w:lang w:eastAsia="zh-CN"/>
        </w:rPr>
        <w:t>signaling</w:t>
      </w:r>
      <w:r w:rsidR="00B46B11">
        <w:rPr>
          <w:rFonts w:eastAsiaTheme="minorEastAsia" w:hint="eastAsia"/>
          <w:lang w:eastAsia="zh-CN"/>
        </w:rPr>
        <w:t xml:space="preserve">. </w:t>
      </w:r>
      <w:r w:rsidR="00B86EB6">
        <w:rPr>
          <w:rFonts w:eastAsiaTheme="minorEastAsia" w:hint="eastAsia"/>
          <w:lang w:eastAsia="zh-CN"/>
        </w:rPr>
        <w:t>When UE enters inactive time, t</w:t>
      </w:r>
      <w:r w:rsidR="00131C3F">
        <w:rPr>
          <w:rFonts w:eastAsiaTheme="minorEastAsia" w:hint="eastAsia"/>
          <w:lang w:eastAsia="zh-CN"/>
        </w:rPr>
        <w:t xml:space="preserve">he SP-CSI </w:t>
      </w:r>
      <w:r w:rsidR="00B37D9B">
        <w:rPr>
          <w:rFonts w:eastAsiaTheme="minorEastAsia"/>
          <w:lang w:eastAsia="zh-CN"/>
        </w:rPr>
        <w:t>is</w:t>
      </w:r>
      <w:r w:rsidR="00B37D9B">
        <w:rPr>
          <w:rFonts w:eastAsiaTheme="minorEastAsia" w:hint="eastAsia"/>
          <w:lang w:eastAsia="zh-CN"/>
        </w:rPr>
        <w:t xml:space="preserve"> </w:t>
      </w:r>
      <w:r w:rsidR="00131C3F">
        <w:rPr>
          <w:rFonts w:eastAsiaTheme="minorEastAsia" w:hint="eastAsia"/>
          <w:lang w:eastAsia="zh-CN"/>
        </w:rPr>
        <w:t xml:space="preserve">useless. </w:t>
      </w:r>
      <w:r w:rsidR="00131C3F">
        <w:rPr>
          <w:rFonts w:eastAsiaTheme="minorEastAsia"/>
          <w:lang w:eastAsia="zh-CN"/>
        </w:rPr>
        <w:t>I</w:t>
      </w:r>
      <w:r w:rsidR="00131C3F">
        <w:rPr>
          <w:rFonts w:eastAsiaTheme="minorEastAsia" w:hint="eastAsia"/>
          <w:lang w:eastAsia="zh-CN"/>
        </w:rPr>
        <w:t xml:space="preserve">t not only </w:t>
      </w:r>
      <w:r w:rsidR="00131C3F">
        <w:rPr>
          <w:rFonts w:eastAsiaTheme="minorEastAsia"/>
          <w:lang w:eastAsia="zh-CN"/>
        </w:rPr>
        <w:t>waste</w:t>
      </w:r>
      <w:r w:rsidR="00131C3F">
        <w:rPr>
          <w:rFonts w:eastAsiaTheme="minorEastAsia" w:hint="eastAsia"/>
          <w:lang w:eastAsia="zh-CN"/>
        </w:rPr>
        <w:t xml:space="preserve">s PUCCH resources, but also </w:t>
      </w:r>
      <w:r w:rsidR="00131C3F">
        <w:rPr>
          <w:rFonts w:eastAsiaTheme="minorEastAsia"/>
          <w:lang w:eastAsia="zh-CN"/>
        </w:rPr>
        <w:t>increases</w:t>
      </w:r>
      <w:r w:rsidR="00131C3F">
        <w:rPr>
          <w:rFonts w:eastAsiaTheme="minorEastAsia" w:hint="eastAsia"/>
          <w:lang w:eastAsia="zh-CN"/>
        </w:rPr>
        <w:t xml:space="preserve"> the UE</w:t>
      </w:r>
      <w:r w:rsidR="00131C3F">
        <w:rPr>
          <w:rFonts w:eastAsiaTheme="minorEastAsia"/>
          <w:lang w:eastAsia="zh-CN"/>
        </w:rPr>
        <w:t>’</w:t>
      </w:r>
      <w:r w:rsidR="00131C3F">
        <w:rPr>
          <w:rFonts w:eastAsiaTheme="minorEastAsia" w:hint="eastAsia"/>
          <w:lang w:eastAsia="zh-CN"/>
        </w:rPr>
        <w:t xml:space="preserve">s power </w:t>
      </w:r>
      <w:r w:rsidR="00131C3F">
        <w:rPr>
          <w:rFonts w:eastAsiaTheme="minorEastAsia"/>
          <w:lang w:eastAsia="zh-CN"/>
        </w:rPr>
        <w:t>consumption</w:t>
      </w:r>
      <w:r w:rsidR="00131C3F">
        <w:rPr>
          <w:rFonts w:eastAsiaTheme="minorEastAsia" w:hint="eastAsia"/>
          <w:lang w:eastAsia="zh-CN"/>
        </w:rPr>
        <w:t>.</w:t>
      </w:r>
      <w:r w:rsidR="00EE089B">
        <w:rPr>
          <w:rFonts w:eastAsiaTheme="minorEastAsia" w:hint="eastAsia"/>
          <w:lang w:eastAsia="zh-CN"/>
        </w:rPr>
        <w:t xml:space="preserve"> </w:t>
      </w:r>
      <w:r w:rsidR="00EE089B">
        <w:rPr>
          <w:rFonts w:eastAsiaTheme="minorEastAsia"/>
          <w:lang w:eastAsia="zh-CN"/>
        </w:rPr>
        <w:t>M</w:t>
      </w:r>
      <w:r w:rsidR="00EE089B">
        <w:rPr>
          <w:rFonts w:eastAsiaTheme="minorEastAsia" w:hint="eastAsia"/>
          <w:lang w:eastAsia="zh-CN"/>
        </w:rPr>
        <w:t xml:space="preserve">eanwhile, </w:t>
      </w:r>
      <w:r w:rsidR="00CE04EC">
        <w:rPr>
          <w:rFonts w:eastAsiaTheme="minorEastAsia" w:hint="eastAsia"/>
          <w:lang w:eastAsia="zh-CN"/>
        </w:rPr>
        <w:t xml:space="preserve">even if we prohibit SP-CSI </w:t>
      </w:r>
      <w:r w:rsidR="00FE0ED1">
        <w:rPr>
          <w:rFonts w:eastAsiaTheme="minorEastAsia" w:hint="eastAsia"/>
          <w:lang w:eastAsia="zh-CN"/>
        </w:rPr>
        <w:t xml:space="preserve">report </w:t>
      </w:r>
      <w:r w:rsidR="00CE04EC">
        <w:rPr>
          <w:rFonts w:eastAsiaTheme="minorEastAsia" w:hint="eastAsia"/>
          <w:lang w:eastAsia="zh-CN"/>
        </w:rPr>
        <w:t xml:space="preserve">during </w:t>
      </w:r>
      <w:r w:rsidR="00CE04EC">
        <w:rPr>
          <w:rFonts w:eastAsiaTheme="minorEastAsia"/>
          <w:lang w:eastAsia="zh-CN"/>
        </w:rPr>
        <w:t>inactive</w:t>
      </w:r>
      <w:r w:rsidR="00CE04EC">
        <w:rPr>
          <w:rFonts w:eastAsiaTheme="minorEastAsia" w:hint="eastAsia"/>
          <w:lang w:eastAsia="zh-CN"/>
        </w:rPr>
        <w:t xml:space="preserve"> time, it </w:t>
      </w:r>
      <w:r w:rsidR="00B238C6">
        <w:rPr>
          <w:rFonts w:eastAsiaTheme="minorEastAsia"/>
          <w:lang w:eastAsia="zh-CN"/>
        </w:rPr>
        <w:t>has</w:t>
      </w:r>
      <w:r w:rsidR="00CE04EC">
        <w:rPr>
          <w:rFonts w:eastAsiaTheme="minorEastAsia" w:hint="eastAsia"/>
          <w:lang w:eastAsia="zh-CN"/>
        </w:rPr>
        <w:t xml:space="preserve"> no </w:t>
      </w:r>
      <w:r w:rsidR="00CE04EC">
        <w:rPr>
          <w:rFonts w:eastAsiaTheme="minorEastAsia"/>
          <w:lang w:eastAsia="zh-CN"/>
        </w:rPr>
        <w:t>impact</w:t>
      </w:r>
      <w:r w:rsidR="00CE04EC">
        <w:rPr>
          <w:rFonts w:eastAsiaTheme="minorEastAsia" w:hint="eastAsia"/>
          <w:lang w:eastAsia="zh-CN"/>
        </w:rPr>
        <w:t xml:space="preserve"> on the </w:t>
      </w:r>
      <w:r w:rsidR="00CE04EC">
        <w:rPr>
          <w:rFonts w:eastAsiaTheme="minorEastAsia"/>
          <w:lang w:eastAsia="zh-CN"/>
        </w:rPr>
        <w:t>activation</w:t>
      </w:r>
      <w:r w:rsidR="00CE04EC">
        <w:rPr>
          <w:rFonts w:eastAsiaTheme="minorEastAsia" w:hint="eastAsia"/>
          <w:lang w:eastAsia="zh-CN"/>
        </w:rPr>
        <w:t xml:space="preserve"> state and the resources configuration. UE can continue SP-CSI report</w:t>
      </w:r>
      <w:r w:rsidR="00A37C19">
        <w:rPr>
          <w:rFonts w:eastAsiaTheme="minorEastAsia" w:hint="eastAsia"/>
          <w:lang w:eastAsia="zh-CN"/>
        </w:rPr>
        <w:t xml:space="preserve"> according to </w:t>
      </w:r>
      <w:r w:rsidR="00B238C6">
        <w:rPr>
          <w:rFonts w:eastAsiaTheme="minorEastAsia"/>
          <w:lang w:eastAsia="zh-CN"/>
        </w:rPr>
        <w:t xml:space="preserve">the </w:t>
      </w:r>
      <w:r w:rsidR="00A37C19">
        <w:rPr>
          <w:rFonts w:eastAsiaTheme="minorEastAsia" w:hint="eastAsia"/>
          <w:lang w:eastAsia="zh-CN"/>
        </w:rPr>
        <w:t>pr</w:t>
      </w:r>
      <w:r w:rsidR="00B238C6">
        <w:rPr>
          <w:rFonts w:eastAsiaTheme="minorEastAsia"/>
          <w:lang w:eastAsia="zh-CN"/>
        </w:rPr>
        <w:t>e</w:t>
      </w:r>
      <w:r w:rsidR="00A37C19">
        <w:rPr>
          <w:rFonts w:eastAsiaTheme="minorEastAsia" w:hint="eastAsia"/>
          <w:lang w:eastAsia="zh-CN"/>
        </w:rPr>
        <w:t>vious period and resources</w:t>
      </w:r>
      <w:r w:rsidR="00104C17">
        <w:rPr>
          <w:rFonts w:eastAsiaTheme="minorEastAsia" w:hint="eastAsia"/>
          <w:lang w:eastAsia="zh-CN"/>
        </w:rPr>
        <w:t xml:space="preserve"> as long as it is not deactivated</w:t>
      </w:r>
      <w:r w:rsidR="00A37C19">
        <w:rPr>
          <w:rFonts w:eastAsiaTheme="minorEastAsia" w:hint="eastAsia"/>
          <w:lang w:eastAsia="zh-CN"/>
        </w:rPr>
        <w:t>.</w:t>
      </w:r>
    </w:p>
    <w:p w:rsidR="00EE089B" w:rsidRDefault="00AD46DF" w:rsidP="00EE089B">
      <w:pPr>
        <w:pStyle w:val="BodyText"/>
        <w:spacing w:afterLines="50" w:line="300" w:lineRule="atLeast"/>
        <w:rPr>
          <w:rFonts w:eastAsiaTheme="minorEastAsia"/>
          <w:lang w:eastAsia="zh-CN"/>
        </w:rPr>
      </w:pPr>
      <w:r>
        <w:rPr>
          <w:rFonts w:eastAsiaTheme="minorEastAsia"/>
          <w:lang w:eastAsia="zh-CN"/>
        </w:rPr>
        <w:t>O</w:t>
      </w:r>
      <w:r>
        <w:rPr>
          <w:rFonts w:eastAsiaTheme="minorEastAsia" w:hint="eastAsia"/>
          <w:lang w:eastAsia="zh-CN"/>
        </w:rPr>
        <w:t xml:space="preserve">ne may argue </w:t>
      </w:r>
      <w:r w:rsidR="00B238C6">
        <w:rPr>
          <w:rFonts w:eastAsiaTheme="minorEastAsia"/>
          <w:lang w:eastAsia="zh-CN"/>
        </w:rPr>
        <w:t xml:space="preserve">that </w:t>
      </w:r>
      <w:proofErr w:type="spellStart"/>
      <w:r>
        <w:rPr>
          <w:rFonts w:eastAsiaTheme="minorEastAsia" w:hint="eastAsia"/>
          <w:lang w:eastAsia="zh-CN"/>
        </w:rPr>
        <w:t>gNB</w:t>
      </w:r>
      <w:proofErr w:type="spellEnd"/>
      <w:r>
        <w:rPr>
          <w:rFonts w:eastAsiaTheme="minorEastAsia" w:hint="eastAsia"/>
          <w:lang w:eastAsia="zh-CN"/>
        </w:rPr>
        <w:t xml:space="preserve"> can deactivate SP-CSI before UE enter</w:t>
      </w:r>
      <w:r w:rsidR="00B238C6">
        <w:rPr>
          <w:rFonts w:eastAsiaTheme="minorEastAsia"/>
          <w:lang w:eastAsia="zh-CN"/>
        </w:rPr>
        <w:t>s</w:t>
      </w:r>
      <w:r>
        <w:rPr>
          <w:rFonts w:eastAsiaTheme="minorEastAsia" w:hint="eastAsia"/>
          <w:lang w:eastAsia="zh-CN"/>
        </w:rPr>
        <w:t xml:space="preserve"> </w:t>
      </w:r>
      <w:r>
        <w:rPr>
          <w:rFonts w:eastAsiaTheme="minorEastAsia"/>
          <w:lang w:eastAsia="zh-CN"/>
        </w:rPr>
        <w:t>inactive</w:t>
      </w:r>
      <w:r>
        <w:rPr>
          <w:rFonts w:eastAsiaTheme="minorEastAsia" w:hint="eastAsia"/>
          <w:lang w:eastAsia="zh-CN"/>
        </w:rPr>
        <w:t xml:space="preserve"> time.</w:t>
      </w:r>
      <w:r w:rsidR="0048302A">
        <w:rPr>
          <w:rFonts w:eastAsiaTheme="minorEastAsia" w:hint="eastAsia"/>
          <w:lang w:eastAsia="zh-CN"/>
        </w:rPr>
        <w:t xml:space="preserve"> </w:t>
      </w:r>
      <w:r w:rsidR="00B238C6">
        <w:rPr>
          <w:rFonts w:eastAsiaTheme="minorEastAsia"/>
          <w:lang w:eastAsia="zh-CN"/>
        </w:rPr>
        <w:t xml:space="preserve">However, it will waste </w:t>
      </w:r>
      <w:r w:rsidR="0048302A">
        <w:rPr>
          <w:rFonts w:eastAsiaTheme="minorEastAsia" w:hint="eastAsia"/>
          <w:lang w:eastAsia="zh-CN"/>
        </w:rPr>
        <w:t xml:space="preserve">resources </w:t>
      </w:r>
      <w:r w:rsidR="00B238C6">
        <w:rPr>
          <w:rFonts w:eastAsiaTheme="minorEastAsia"/>
          <w:lang w:eastAsia="zh-CN"/>
        </w:rPr>
        <w:t>for</w:t>
      </w:r>
      <w:r w:rsidR="0048302A">
        <w:rPr>
          <w:rFonts w:eastAsiaTheme="minorEastAsia" w:hint="eastAsia"/>
          <w:lang w:eastAsia="zh-CN"/>
        </w:rPr>
        <w:t xml:space="preserve"> </w:t>
      </w:r>
      <w:r w:rsidR="00B238C6">
        <w:rPr>
          <w:rFonts w:eastAsiaTheme="minorEastAsia"/>
          <w:lang w:eastAsia="zh-CN"/>
        </w:rPr>
        <w:t xml:space="preserve">the </w:t>
      </w:r>
      <w:r w:rsidR="0048302A">
        <w:rPr>
          <w:rFonts w:eastAsiaTheme="minorEastAsia" w:hint="eastAsia"/>
          <w:lang w:eastAsia="zh-CN"/>
        </w:rPr>
        <w:t xml:space="preserve">activation/deactivation </w:t>
      </w:r>
      <w:r w:rsidR="0048302A">
        <w:rPr>
          <w:rFonts w:eastAsiaTheme="minorEastAsia"/>
          <w:lang w:eastAsia="zh-CN"/>
        </w:rPr>
        <w:t>signaling</w:t>
      </w:r>
      <w:r w:rsidR="0048302A">
        <w:rPr>
          <w:rFonts w:eastAsiaTheme="minorEastAsia" w:hint="eastAsia"/>
          <w:lang w:eastAsia="zh-CN"/>
        </w:rPr>
        <w:t xml:space="preserve"> (MAC CE), </w:t>
      </w:r>
      <w:r w:rsidR="00B238C6">
        <w:rPr>
          <w:rFonts w:eastAsiaTheme="minorEastAsia"/>
          <w:lang w:eastAsia="zh-CN"/>
        </w:rPr>
        <w:t xml:space="preserve">and </w:t>
      </w:r>
      <w:r w:rsidR="0048302A">
        <w:rPr>
          <w:rFonts w:eastAsiaTheme="minorEastAsia" w:hint="eastAsia"/>
          <w:lang w:eastAsia="zh-CN"/>
        </w:rPr>
        <w:t xml:space="preserve">the MAC CE for </w:t>
      </w:r>
      <w:r w:rsidR="0048302A">
        <w:rPr>
          <w:rFonts w:eastAsiaTheme="minorEastAsia"/>
          <w:lang w:eastAsia="zh-CN"/>
        </w:rPr>
        <w:t>deactivat</w:t>
      </w:r>
      <w:r w:rsidR="0048302A">
        <w:rPr>
          <w:rFonts w:eastAsiaTheme="minorEastAsia" w:hint="eastAsia"/>
          <w:lang w:eastAsia="zh-CN"/>
        </w:rPr>
        <w:t>ing</w:t>
      </w:r>
      <w:r>
        <w:rPr>
          <w:rFonts w:eastAsiaTheme="minorEastAsia" w:hint="eastAsia"/>
          <w:lang w:eastAsia="zh-CN"/>
        </w:rPr>
        <w:t xml:space="preserve"> </w:t>
      </w:r>
      <w:r w:rsidR="0048302A">
        <w:rPr>
          <w:rFonts w:eastAsiaTheme="minorEastAsia" w:hint="eastAsia"/>
          <w:lang w:eastAsia="zh-CN"/>
        </w:rPr>
        <w:t xml:space="preserve">the </w:t>
      </w:r>
      <w:r>
        <w:rPr>
          <w:rFonts w:eastAsiaTheme="minorEastAsia" w:hint="eastAsia"/>
          <w:lang w:eastAsia="zh-CN"/>
        </w:rPr>
        <w:t xml:space="preserve">SP-CSI on PUCCH </w:t>
      </w:r>
      <w:r w:rsidR="0048302A">
        <w:rPr>
          <w:rFonts w:eastAsiaTheme="minorEastAsia" w:hint="eastAsia"/>
          <w:lang w:eastAsia="zh-CN"/>
        </w:rPr>
        <w:t xml:space="preserve">will extend the active time </w:t>
      </w:r>
      <w:r w:rsidR="0048302A">
        <w:rPr>
          <w:rFonts w:eastAsiaTheme="minorEastAsia"/>
          <w:lang w:eastAsia="zh-CN"/>
        </w:rPr>
        <w:t>unnecessarily</w:t>
      </w:r>
      <w:r w:rsidR="0048302A">
        <w:rPr>
          <w:rFonts w:eastAsiaTheme="minorEastAsia" w:hint="eastAsia"/>
          <w:lang w:eastAsia="zh-CN"/>
        </w:rPr>
        <w:t>.</w:t>
      </w:r>
    </w:p>
    <w:p w:rsidR="00AD46DF" w:rsidRPr="00B57329" w:rsidRDefault="00AD46DF" w:rsidP="00AD46DF">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sidR="00104C17">
        <w:rPr>
          <w:rFonts w:eastAsiaTheme="minorEastAsia" w:hint="eastAsia"/>
          <w:b/>
          <w:lang w:eastAsia="zh-CN"/>
        </w:rPr>
        <w:t>2</w:t>
      </w:r>
      <w:r w:rsidRPr="00B57329">
        <w:rPr>
          <w:rFonts w:eastAsiaTheme="minorEastAsia" w:hint="eastAsia"/>
          <w:b/>
          <w:lang w:eastAsia="zh-CN"/>
        </w:rPr>
        <w:t xml:space="preserve">: </w:t>
      </w:r>
      <w:r>
        <w:rPr>
          <w:rFonts w:eastAsiaTheme="minorEastAsia" w:hint="eastAsia"/>
          <w:b/>
          <w:lang w:eastAsia="zh-CN"/>
        </w:rPr>
        <w:t xml:space="preserve">SP-CSI report on PUCCH </w:t>
      </w:r>
      <w:r w:rsidR="00A91127">
        <w:rPr>
          <w:rFonts w:eastAsiaTheme="minorEastAsia" w:hint="eastAsia"/>
          <w:b/>
          <w:lang w:eastAsia="zh-CN"/>
        </w:rPr>
        <w:t>is</w:t>
      </w:r>
      <w:r>
        <w:rPr>
          <w:rFonts w:eastAsiaTheme="minorEastAsia" w:hint="eastAsia"/>
          <w:b/>
          <w:lang w:eastAsia="zh-CN"/>
        </w:rPr>
        <w:t xml:space="preserve"> not allowed during </w:t>
      </w:r>
      <w:r w:rsidR="00B238C6">
        <w:rPr>
          <w:rFonts w:eastAsiaTheme="minorEastAsia"/>
          <w:b/>
          <w:lang w:eastAsia="zh-CN"/>
        </w:rPr>
        <w:t xml:space="preserve">DRX </w:t>
      </w:r>
      <w:r>
        <w:rPr>
          <w:rFonts w:eastAsiaTheme="minorEastAsia" w:hint="eastAsia"/>
          <w:b/>
          <w:lang w:eastAsia="zh-CN"/>
        </w:rPr>
        <w:t>inactive time.</w:t>
      </w:r>
    </w:p>
    <w:p w:rsidR="00AD46DF" w:rsidRDefault="00AD46DF" w:rsidP="00EE089B">
      <w:pPr>
        <w:pStyle w:val="BodyText"/>
        <w:spacing w:afterLines="50" w:line="300" w:lineRule="atLeast"/>
        <w:rPr>
          <w:rFonts w:eastAsiaTheme="minorEastAsia"/>
          <w:lang w:eastAsia="zh-CN"/>
        </w:rPr>
      </w:pPr>
    </w:p>
    <w:p w:rsidR="00EE089B" w:rsidRPr="00E7498D" w:rsidRDefault="00EE089B" w:rsidP="00EE089B">
      <w:pPr>
        <w:pStyle w:val="BodyText"/>
        <w:rPr>
          <w:rFonts w:eastAsia="SimSun"/>
          <w:b/>
          <w:u w:val="single"/>
          <w:lang w:eastAsia="zh-CN"/>
        </w:rPr>
      </w:pPr>
      <w:r w:rsidRPr="00E7498D">
        <w:rPr>
          <w:rFonts w:eastAsia="SimSun"/>
          <w:b/>
          <w:u w:val="single"/>
          <w:lang w:eastAsia="zh-CN"/>
        </w:rPr>
        <w:t>I</w:t>
      </w:r>
      <w:r w:rsidRPr="00E7498D">
        <w:rPr>
          <w:rFonts w:eastAsia="SimSun" w:hint="eastAsia"/>
          <w:b/>
          <w:u w:val="single"/>
          <w:lang w:eastAsia="zh-CN"/>
        </w:rPr>
        <w:t xml:space="preserve">ssue </w:t>
      </w:r>
      <w:r>
        <w:rPr>
          <w:rFonts w:eastAsia="SimSun" w:hint="eastAsia"/>
          <w:b/>
          <w:u w:val="single"/>
          <w:lang w:eastAsia="zh-CN"/>
        </w:rPr>
        <w:t>4</w:t>
      </w:r>
      <w:r w:rsidRPr="00E7498D">
        <w:rPr>
          <w:rFonts w:eastAsia="SimSun" w:hint="eastAsia"/>
          <w:b/>
          <w:u w:val="single"/>
          <w:lang w:eastAsia="zh-CN"/>
        </w:rPr>
        <w:t xml:space="preserve">: </w:t>
      </w:r>
      <w:r w:rsidR="00B238C6">
        <w:rPr>
          <w:rFonts w:eastAsia="SimSun"/>
          <w:b/>
          <w:u w:val="single"/>
          <w:lang w:eastAsia="zh-CN"/>
        </w:rPr>
        <w:t>S</w:t>
      </w:r>
      <w:r w:rsidRPr="00EE089B">
        <w:rPr>
          <w:rFonts w:eastAsia="SimSun" w:hint="eastAsia"/>
          <w:b/>
          <w:u w:val="single"/>
          <w:lang w:eastAsia="zh-CN"/>
        </w:rPr>
        <w:t xml:space="preserve">hould </w:t>
      </w:r>
      <w:r w:rsidRPr="00EE089B">
        <w:rPr>
          <w:b/>
          <w:i/>
          <w:noProof/>
          <w:u w:val="single"/>
          <w:lang w:eastAsia="ko-KR"/>
        </w:rPr>
        <w:t>cqi-</w:t>
      </w:r>
      <w:proofErr w:type="gramStart"/>
      <w:r w:rsidRPr="00EE089B">
        <w:rPr>
          <w:b/>
          <w:i/>
          <w:noProof/>
          <w:u w:val="single"/>
          <w:lang w:eastAsia="ko-KR"/>
        </w:rPr>
        <w:t>Mask</w:t>
      </w:r>
      <w:r w:rsidRPr="00EE089B">
        <w:rPr>
          <w:rFonts w:eastAsia="SimSun" w:hint="eastAsia"/>
          <w:b/>
          <w:u w:val="single"/>
          <w:lang w:eastAsia="zh-CN"/>
        </w:rPr>
        <w:t xml:space="preserve">  </w:t>
      </w:r>
      <w:r w:rsidR="008C14D5">
        <w:rPr>
          <w:rFonts w:eastAsia="SimSun" w:hint="eastAsia"/>
          <w:b/>
          <w:u w:val="single"/>
          <w:lang w:eastAsia="zh-CN"/>
        </w:rPr>
        <w:t>apply</w:t>
      </w:r>
      <w:proofErr w:type="gramEnd"/>
      <w:r w:rsidRPr="00EE089B">
        <w:rPr>
          <w:rFonts w:eastAsia="SimSun" w:hint="eastAsia"/>
          <w:b/>
          <w:u w:val="single"/>
          <w:lang w:eastAsia="zh-CN"/>
        </w:rPr>
        <w:t xml:space="preserve"> to</w:t>
      </w:r>
      <w:r>
        <w:rPr>
          <w:rFonts w:eastAsia="SimSun" w:hint="eastAsia"/>
          <w:b/>
          <w:u w:val="single"/>
          <w:lang w:eastAsia="zh-CN"/>
        </w:rPr>
        <w:t xml:space="preserve"> SP-CSI?</w:t>
      </w:r>
    </w:p>
    <w:p w:rsidR="00DE3DBA" w:rsidRPr="005C5BEC" w:rsidRDefault="001E293C" w:rsidP="00EE089B">
      <w:pPr>
        <w:pStyle w:val="BodyText"/>
        <w:spacing w:afterLines="50" w:line="300" w:lineRule="atLeast"/>
        <w:rPr>
          <w:rFonts w:eastAsiaTheme="minorEastAsia"/>
          <w:lang w:eastAsia="zh-CN"/>
        </w:rPr>
      </w:pPr>
      <w:r>
        <w:rPr>
          <w:rFonts w:eastAsiaTheme="minorEastAsia" w:hint="eastAsia"/>
          <w:lang w:eastAsia="zh-CN"/>
        </w:rPr>
        <w:t xml:space="preserve">Although SP-CSI is similar to periodic CSI in some degree, </w:t>
      </w:r>
      <w:proofErr w:type="spellStart"/>
      <w:r>
        <w:rPr>
          <w:rFonts w:eastAsiaTheme="minorEastAsia" w:hint="eastAsia"/>
          <w:lang w:eastAsia="zh-CN"/>
        </w:rPr>
        <w:t>gNB</w:t>
      </w:r>
      <w:proofErr w:type="spellEnd"/>
      <w:r>
        <w:rPr>
          <w:rFonts w:eastAsiaTheme="minorEastAsia" w:hint="eastAsia"/>
          <w:lang w:eastAsia="zh-CN"/>
        </w:rPr>
        <w:t xml:space="preserve"> expects the SP-CSI </w:t>
      </w:r>
      <w:r w:rsidR="00B238C6">
        <w:rPr>
          <w:rFonts w:eastAsiaTheme="minorEastAsia"/>
          <w:lang w:eastAsia="zh-CN"/>
        </w:rPr>
        <w:t>to</w:t>
      </w:r>
      <w:r>
        <w:rPr>
          <w:rFonts w:eastAsiaTheme="minorEastAsia" w:hint="eastAsia"/>
          <w:lang w:eastAsia="zh-CN"/>
        </w:rPr>
        <w:t xml:space="preserve"> help data </w:t>
      </w:r>
      <w:r w:rsidR="00B238C6">
        <w:rPr>
          <w:rFonts w:eastAsiaTheme="minorEastAsia"/>
          <w:lang w:eastAsia="zh-CN"/>
        </w:rPr>
        <w:t>scheduling throughout all Active Time</w:t>
      </w:r>
      <w:r>
        <w:rPr>
          <w:rFonts w:eastAsiaTheme="minorEastAsia" w:hint="eastAsia"/>
          <w:lang w:eastAsia="zh-CN"/>
        </w:rPr>
        <w:t xml:space="preserve">. </w:t>
      </w:r>
      <w:r w:rsidR="005C5BEC">
        <w:rPr>
          <w:rFonts w:eastAsiaTheme="minorEastAsia" w:hint="eastAsia"/>
          <w:lang w:eastAsia="zh-CN"/>
        </w:rPr>
        <w:t>The</w:t>
      </w:r>
      <w:r w:rsidR="0093562C">
        <w:rPr>
          <w:rFonts w:eastAsiaTheme="minorEastAsia"/>
          <w:lang w:eastAsia="zh-CN"/>
        </w:rPr>
        <w:t>refore we believe the</w:t>
      </w:r>
      <w:r w:rsidR="005C5BEC">
        <w:rPr>
          <w:rFonts w:eastAsiaTheme="minorEastAsia" w:hint="eastAsia"/>
          <w:lang w:eastAsia="zh-CN"/>
        </w:rPr>
        <w:t xml:space="preserve"> parameter </w:t>
      </w:r>
      <w:r w:rsidR="005C5BEC" w:rsidRPr="005C5BEC">
        <w:rPr>
          <w:i/>
          <w:noProof/>
          <w:lang w:eastAsia="ko-KR"/>
        </w:rPr>
        <w:t>cqi-Mask</w:t>
      </w:r>
      <w:r w:rsidR="005C5BEC" w:rsidRPr="005C5BEC">
        <w:rPr>
          <w:rFonts w:eastAsiaTheme="minorEastAsia" w:hint="eastAsia"/>
          <w:i/>
          <w:lang w:eastAsia="zh-CN"/>
        </w:rPr>
        <w:t xml:space="preserve"> </w:t>
      </w:r>
      <w:r w:rsidR="005C5BEC">
        <w:rPr>
          <w:rFonts w:eastAsiaTheme="minorEastAsia" w:hint="eastAsia"/>
          <w:lang w:eastAsia="zh-CN"/>
        </w:rPr>
        <w:t>is not suitable to SP-CSI.</w:t>
      </w:r>
    </w:p>
    <w:p w:rsidR="001E293C" w:rsidRPr="00B57329" w:rsidRDefault="001E293C" w:rsidP="001E293C">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sidR="00104C17">
        <w:rPr>
          <w:rFonts w:eastAsiaTheme="minorEastAsia" w:hint="eastAsia"/>
          <w:b/>
          <w:lang w:eastAsia="zh-CN"/>
        </w:rPr>
        <w:t>3</w:t>
      </w:r>
      <w:r w:rsidRPr="00B57329">
        <w:rPr>
          <w:rFonts w:eastAsiaTheme="minorEastAsia" w:hint="eastAsia"/>
          <w:b/>
          <w:lang w:eastAsia="zh-CN"/>
        </w:rPr>
        <w:t xml:space="preserve">: </w:t>
      </w:r>
      <w:r>
        <w:rPr>
          <w:rFonts w:eastAsiaTheme="minorEastAsia" w:hint="eastAsia"/>
          <w:b/>
          <w:lang w:eastAsia="zh-CN"/>
        </w:rPr>
        <w:t>The parameter</w:t>
      </w:r>
      <w:r w:rsidRPr="001E293C">
        <w:rPr>
          <w:rFonts w:eastAsiaTheme="minorEastAsia" w:hint="eastAsia"/>
          <w:b/>
          <w:lang w:eastAsia="zh-CN"/>
        </w:rPr>
        <w:t xml:space="preserve"> </w:t>
      </w:r>
      <w:r w:rsidRPr="001E293C">
        <w:rPr>
          <w:b/>
          <w:i/>
          <w:noProof/>
          <w:lang w:eastAsia="ko-KR"/>
        </w:rPr>
        <w:t>cqi-</w:t>
      </w:r>
      <w:r w:rsidR="003C770E" w:rsidRPr="001E293C">
        <w:rPr>
          <w:b/>
          <w:i/>
          <w:noProof/>
          <w:lang w:eastAsia="ko-KR"/>
        </w:rPr>
        <w:t>Mask</w:t>
      </w:r>
      <w:r w:rsidR="003C770E" w:rsidRPr="001E293C">
        <w:rPr>
          <w:rFonts w:eastAsia="SimSun"/>
          <w:b/>
          <w:lang w:eastAsia="zh-CN"/>
        </w:rPr>
        <w:t xml:space="preserve"> </w:t>
      </w:r>
      <w:r w:rsidR="0093562C">
        <w:rPr>
          <w:rFonts w:eastAsia="SimSun"/>
          <w:b/>
          <w:lang w:eastAsia="zh-CN"/>
        </w:rPr>
        <w:t>does</w:t>
      </w:r>
      <w:r>
        <w:rPr>
          <w:rFonts w:eastAsia="SimSun" w:hint="eastAsia"/>
          <w:b/>
          <w:lang w:eastAsia="zh-CN"/>
        </w:rPr>
        <w:t xml:space="preserve"> not </w:t>
      </w:r>
      <w:r w:rsidRPr="001E293C">
        <w:rPr>
          <w:rFonts w:eastAsia="SimSun" w:hint="eastAsia"/>
          <w:b/>
          <w:lang w:eastAsia="zh-CN"/>
        </w:rPr>
        <w:t>appl</w:t>
      </w:r>
      <w:r w:rsidR="0093562C">
        <w:rPr>
          <w:rFonts w:eastAsia="SimSun"/>
          <w:b/>
          <w:lang w:eastAsia="zh-CN"/>
        </w:rPr>
        <w:t>y</w:t>
      </w:r>
      <w:r w:rsidRPr="001E293C">
        <w:rPr>
          <w:rFonts w:eastAsia="SimSun" w:hint="eastAsia"/>
          <w:b/>
          <w:lang w:eastAsia="zh-CN"/>
        </w:rPr>
        <w:t xml:space="preserve"> to SP-CSI</w:t>
      </w:r>
      <w:r w:rsidR="000F17F4">
        <w:rPr>
          <w:rFonts w:eastAsia="SimSun" w:hint="eastAsia"/>
          <w:b/>
          <w:lang w:eastAsia="zh-CN"/>
        </w:rPr>
        <w:t xml:space="preserve"> report</w:t>
      </w:r>
      <w:r>
        <w:rPr>
          <w:rFonts w:eastAsiaTheme="minorEastAsia" w:hint="eastAsia"/>
          <w:b/>
          <w:lang w:eastAsia="zh-CN"/>
        </w:rPr>
        <w:t>.</w:t>
      </w:r>
    </w:p>
    <w:p w:rsidR="001E293C" w:rsidRPr="00EE089B" w:rsidRDefault="001E293C" w:rsidP="00EE089B">
      <w:pPr>
        <w:pStyle w:val="BodyText"/>
        <w:spacing w:afterLines="50" w:line="300" w:lineRule="atLeast"/>
        <w:rPr>
          <w:rFonts w:eastAsiaTheme="minorEastAsia"/>
          <w:lang w:eastAsia="zh-CN"/>
        </w:rPr>
      </w:pPr>
    </w:p>
    <w:p w:rsidR="00DF2224" w:rsidRPr="00DF2224" w:rsidRDefault="00DF2224" w:rsidP="00C03722">
      <w:pPr>
        <w:pStyle w:val="Heading1"/>
        <w:spacing w:afterLines="50" w:line="300" w:lineRule="atLeast"/>
        <w:rPr>
          <w:lang w:val="en-GB"/>
        </w:rPr>
      </w:pPr>
      <w:r w:rsidRPr="00DF2224">
        <w:rPr>
          <w:lang w:val="en-GB"/>
        </w:rPr>
        <w:lastRenderedPageBreak/>
        <w:t xml:space="preserve">Conclusion </w:t>
      </w:r>
    </w:p>
    <w:p w:rsidR="00DF2224" w:rsidRDefault="00D12789" w:rsidP="000B181A">
      <w:pPr>
        <w:pStyle w:val="BodyText"/>
        <w:spacing w:afterLines="50" w:line="300" w:lineRule="atLeast"/>
        <w:rPr>
          <w:rFonts w:eastAsia="SimSun"/>
          <w:lang w:val="en-GB" w:eastAsia="zh-CN"/>
        </w:rPr>
      </w:pPr>
      <w:r>
        <w:rPr>
          <w:rFonts w:eastAsia="SimSun" w:hint="eastAsia"/>
          <w:lang w:val="en-GB" w:eastAsia="zh-CN"/>
        </w:rPr>
        <w:t>In this contribution,</w:t>
      </w:r>
      <w:r w:rsidR="00C95107">
        <w:rPr>
          <w:rFonts w:eastAsia="SimSun" w:hint="eastAsia"/>
          <w:lang w:val="en-GB" w:eastAsia="zh-CN"/>
        </w:rPr>
        <w:t xml:space="preserve"> we discuss </w:t>
      </w:r>
      <w:r w:rsidR="00092CE5">
        <w:rPr>
          <w:rFonts w:eastAsia="SimSun" w:hint="eastAsia"/>
          <w:lang w:val="en-GB" w:eastAsia="zh-CN"/>
        </w:rPr>
        <w:t>CSI report with DRX configuration</w:t>
      </w:r>
      <w:r w:rsidR="009C0CCB">
        <w:rPr>
          <w:rFonts w:eastAsia="SimSun"/>
          <w:lang w:val="en-GB" w:eastAsia="zh-CN"/>
        </w:rPr>
        <w:t xml:space="preserve"> </w:t>
      </w:r>
      <w:r w:rsidR="00C95107">
        <w:rPr>
          <w:rFonts w:eastAsia="SimSun" w:hint="eastAsia"/>
          <w:lang w:val="en-GB" w:eastAsia="zh-CN"/>
        </w:rPr>
        <w:t xml:space="preserve">and </w:t>
      </w:r>
      <w:r w:rsidR="0093562C">
        <w:rPr>
          <w:rFonts w:eastAsia="SimSun"/>
          <w:lang w:val="en-GB" w:eastAsia="zh-CN"/>
        </w:rPr>
        <w:t>have</w:t>
      </w:r>
      <w:r w:rsidR="0093562C">
        <w:rPr>
          <w:rFonts w:eastAsia="SimSun" w:hint="eastAsia"/>
          <w:lang w:val="en-GB" w:eastAsia="zh-CN"/>
        </w:rPr>
        <w:t xml:space="preserve"> </w:t>
      </w:r>
      <w:r w:rsidR="001E6844">
        <w:rPr>
          <w:rFonts w:eastAsia="SimSun" w:hint="eastAsia"/>
          <w:lang w:val="en-GB" w:eastAsia="zh-CN"/>
        </w:rPr>
        <w:t xml:space="preserve">below </w:t>
      </w:r>
      <w:r w:rsidR="00B37D9B">
        <w:rPr>
          <w:rFonts w:eastAsia="SimSun"/>
          <w:lang w:val="en-GB" w:eastAsia="zh-CN"/>
        </w:rPr>
        <w:t xml:space="preserve">observation and </w:t>
      </w:r>
      <w:r w:rsidR="00092CE5">
        <w:rPr>
          <w:rFonts w:eastAsia="SimSun" w:hint="eastAsia"/>
          <w:lang w:val="en-GB" w:eastAsia="zh-CN"/>
        </w:rPr>
        <w:t>proposals</w:t>
      </w:r>
      <w:r w:rsidR="00726B72">
        <w:rPr>
          <w:rFonts w:eastAsia="SimSun"/>
          <w:lang w:val="en-GB" w:eastAsia="zh-CN"/>
        </w:rPr>
        <w:t xml:space="preserve">. We provide a corresponding CR in </w:t>
      </w:r>
      <w:r w:rsidR="00726B72">
        <w:rPr>
          <w:rFonts w:eastAsia="SimSun"/>
          <w:lang w:val="en-GB" w:eastAsia="zh-CN"/>
        </w:rPr>
        <w:fldChar w:fldCharType="begin"/>
      </w:r>
      <w:r w:rsidR="00726B72">
        <w:rPr>
          <w:rFonts w:eastAsia="SimSun"/>
          <w:lang w:val="en-GB" w:eastAsia="zh-CN"/>
        </w:rPr>
        <w:instrText xml:space="preserve"> REF _Ref517282086 \r \h </w:instrText>
      </w:r>
      <w:r w:rsidR="00726B72">
        <w:rPr>
          <w:rFonts w:eastAsia="SimSun"/>
          <w:lang w:val="en-GB" w:eastAsia="zh-CN"/>
        </w:rPr>
      </w:r>
      <w:r w:rsidR="00726B72">
        <w:rPr>
          <w:rFonts w:eastAsia="SimSun"/>
          <w:lang w:val="en-GB" w:eastAsia="zh-CN"/>
        </w:rPr>
        <w:fldChar w:fldCharType="separate"/>
      </w:r>
      <w:r w:rsidR="00726B72">
        <w:rPr>
          <w:rFonts w:eastAsia="SimSun"/>
          <w:lang w:val="en-GB" w:eastAsia="zh-CN"/>
        </w:rPr>
        <w:t>[3]</w:t>
      </w:r>
      <w:r w:rsidR="00726B72">
        <w:rPr>
          <w:rFonts w:eastAsia="SimSun"/>
          <w:lang w:val="en-GB" w:eastAsia="zh-CN"/>
        </w:rPr>
        <w:fldChar w:fldCharType="end"/>
      </w:r>
      <w:bookmarkStart w:id="7" w:name="_GoBack"/>
      <w:bookmarkEnd w:id="7"/>
      <w:r w:rsidR="00726B72">
        <w:rPr>
          <w:rFonts w:eastAsia="SimSun"/>
          <w:lang w:val="en-GB" w:eastAsia="zh-CN"/>
        </w:rPr>
        <w:t>.</w:t>
      </w:r>
    </w:p>
    <w:p w:rsidR="00B61BED" w:rsidRDefault="00B61BED" w:rsidP="00B61BED">
      <w:pPr>
        <w:pStyle w:val="BodyText"/>
        <w:spacing w:afterLines="50" w:line="300" w:lineRule="atLeast"/>
        <w:rPr>
          <w:rFonts w:eastAsiaTheme="minorEastAsia"/>
          <w:b/>
          <w:lang w:eastAsia="zh-CN"/>
        </w:rPr>
      </w:pPr>
      <w:r>
        <w:rPr>
          <w:rFonts w:eastAsia="SimSun"/>
          <w:b/>
          <w:lang w:val="en-GB" w:eastAsia="zh-CN"/>
        </w:rPr>
        <w:t>Observation</w:t>
      </w:r>
      <w:r w:rsidRPr="00E7498D">
        <w:rPr>
          <w:rFonts w:eastAsia="SimSun" w:hint="eastAsia"/>
          <w:b/>
          <w:lang w:val="en-GB" w:eastAsia="zh-CN"/>
        </w:rPr>
        <w:t xml:space="preserve"> 1:</w:t>
      </w:r>
      <w:r>
        <w:rPr>
          <w:rFonts w:eastAsia="SimSun" w:hint="eastAsia"/>
          <w:b/>
          <w:lang w:val="en-GB" w:eastAsia="zh-CN"/>
        </w:rPr>
        <w:t xml:space="preserve"> </w:t>
      </w:r>
      <w:r w:rsidRPr="00E7498D">
        <w:rPr>
          <w:b/>
          <w:lang w:eastAsia="ko-KR"/>
        </w:rPr>
        <w:t xml:space="preserve">CSI-only report on PUSCH </w:t>
      </w:r>
      <w:r w:rsidRPr="00E7498D">
        <w:rPr>
          <w:rFonts w:hint="eastAsia"/>
          <w:b/>
          <w:lang w:eastAsia="ko-KR"/>
        </w:rPr>
        <w:t>can</w:t>
      </w:r>
      <w:r w:rsidRPr="00E7498D">
        <w:rPr>
          <w:b/>
          <w:lang w:eastAsia="ko-KR"/>
        </w:rPr>
        <w:t>not be considered as a new transmission</w:t>
      </w:r>
      <w:r w:rsidRPr="00E7498D">
        <w:rPr>
          <w:rFonts w:eastAsiaTheme="minorEastAsia" w:hint="eastAsia"/>
          <w:b/>
          <w:lang w:eastAsia="zh-CN"/>
        </w:rPr>
        <w:t xml:space="preserve"> and </w:t>
      </w:r>
      <w:r>
        <w:rPr>
          <w:rFonts w:eastAsiaTheme="minorEastAsia" w:hint="eastAsia"/>
          <w:b/>
          <w:lang w:eastAsia="zh-CN"/>
        </w:rPr>
        <w:t>should</w:t>
      </w:r>
      <w:r w:rsidRPr="00E7498D">
        <w:rPr>
          <w:rFonts w:eastAsiaTheme="minorEastAsia" w:hint="eastAsia"/>
          <w:b/>
          <w:lang w:eastAsia="zh-CN"/>
        </w:rPr>
        <w:t xml:space="preserve"> not </w:t>
      </w:r>
      <w:proofErr w:type="gramStart"/>
      <w:r>
        <w:rPr>
          <w:rFonts w:eastAsiaTheme="minorEastAsia"/>
          <w:b/>
          <w:lang w:eastAsia="zh-CN"/>
        </w:rPr>
        <w:t>trigger</w:t>
      </w:r>
      <w:proofErr w:type="gramEnd"/>
      <w:r>
        <w:rPr>
          <w:rFonts w:eastAsiaTheme="minorEastAsia"/>
          <w:b/>
          <w:lang w:eastAsia="zh-CN"/>
        </w:rPr>
        <w:t xml:space="preserve"> a </w:t>
      </w:r>
      <w:r w:rsidRPr="00E7498D">
        <w:rPr>
          <w:rFonts w:eastAsiaTheme="minorEastAsia" w:hint="eastAsia"/>
          <w:b/>
          <w:lang w:eastAsia="zh-CN"/>
        </w:rPr>
        <w:t>start/restart</w:t>
      </w:r>
      <w:r>
        <w:rPr>
          <w:rFonts w:eastAsiaTheme="minorEastAsia"/>
          <w:b/>
          <w:lang w:eastAsia="zh-CN"/>
        </w:rPr>
        <w:t xml:space="preserve"> of the</w:t>
      </w:r>
      <w:r w:rsidRPr="00E7498D">
        <w:rPr>
          <w:rFonts w:eastAsiaTheme="minorEastAsia" w:hint="eastAsia"/>
          <w:b/>
          <w:lang w:eastAsia="zh-CN"/>
        </w:rPr>
        <w:t xml:space="preserve"> </w:t>
      </w:r>
      <w:proofErr w:type="spellStart"/>
      <w:r w:rsidRPr="00E7498D">
        <w:rPr>
          <w:b/>
          <w:i/>
          <w:lang w:eastAsia="ko-KR"/>
        </w:rPr>
        <w:t>drx-InactivityTimer</w:t>
      </w:r>
      <w:proofErr w:type="spellEnd"/>
      <w:r w:rsidRPr="00E7498D">
        <w:rPr>
          <w:rFonts w:eastAsiaTheme="minorEastAsia" w:hint="eastAsia"/>
          <w:b/>
          <w:lang w:eastAsia="zh-CN"/>
        </w:rPr>
        <w:t>.</w:t>
      </w:r>
      <w:r>
        <w:rPr>
          <w:rFonts w:eastAsiaTheme="minorEastAsia" w:hint="eastAsia"/>
          <w:b/>
          <w:lang w:eastAsia="zh-CN"/>
        </w:rPr>
        <w:t xml:space="preserve"> </w:t>
      </w:r>
    </w:p>
    <w:p w:rsidR="00B61BED" w:rsidRPr="00B57329" w:rsidRDefault="00B61BED" w:rsidP="00B61BED">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Pr>
          <w:rFonts w:eastAsiaTheme="minorEastAsia" w:hint="eastAsia"/>
          <w:b/>
          <w:lang w:eastAsia="zh-CN"/>
        </w:rPr>
        <w:t>1</w:t>
      </w:r>
      <w:r w:rsidRPr="00B57329">
        <w:rPr>
          <w:rFonts w:eastAsiaTheme="minorEastAsia" w:hint="eastAsia"/>
          <w:b/>
          <w:lang w:eastAsia="zh-CN"/>
        </w:rPr>
        <w:t xml:space="preserve">: </w:t>
      </w:r>
      <w:r>
        <w:rPr>
          <w:rFonts w:eastAsiaTheme="minorEastAsia" w:hint="eastAsia"/>
          <w:b/>
          <w:lang w:eastAsia="zh-CN"/>
        </w:rPr>
        <w:t>Aperiodic CSI report is allowed during inactive time.</w:t>
      </w:r>
    </w:p>
    <w:p w:rsidR="00D735FD" w:rsidRPr="00B57329" w:rsidRDefault="00D735FD" w:rsidP="00D735FD">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Pr>
          <w:rFonts w:eastAsiaTheme="minorEastAsia" w:hint="eastAsia"/>
          <w:b/>
          <w:lang w:eastAsia="zh-CN"/>
        </w:rPr>
        <w:t>2</w:t>
      </w:r>
      <w:r w:rsidRPr="00B57329">
        <w:rPr>
          <w:rFonts w:eastAsiaTheme="minorEastAsia" w:hint="eastAsia"/>
          <w:b/>
          <w:lang w:eastAsia="zh-CN"/>
        </w:rPr>
        <w:t xml:space="preserve">: </w:t>
      </w:r>
      <w:r>
        <w:rPr>
          <w:rFonts w:eastAsiaTheme="minorEastAsia" w:hint="eastAsia"/>
          <w:b/>
          <w:lang w:eastAsia="zh-CN"/>
        </w:rPr>
        <w:t xml:space="preserve">SP-CSI report on PUCCH is not allowed during </w:t>
      </w:r>
      <w:r>
        <w:rPr>
          <w:rFonts w:eastAsiaTheme="minorEastAsia"/>
          <w:b/>
          <w:lang w:eastAsia="zh-CN"/>
        </w:rPr>
        <w:t xml:space="preserve">DRX </w:t>
      </w:r>
      <w:r>
        <w:rPr>
          <w:rFonts w:eastAsiaTheme="minorEastAsia" w:hint="eastAsia"/>
          <w:b/>
          <w:lang w:eastAsia="zh-CN"/>
        </w:rPr>
        <w:t>inactive time.</w:t>
      </w:r>
    </w:p>
    <w:p w:rsidR="00B61BED" w:rsidRPr="00B57329" w:rsidRDefault="00B61BED" w:rsidP="00B61BED">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Pr>
          <w:rFonts w:eastAsiaTheme="minorEastAsia" w:hint="eastAsia"/>
          <w:b/>
          <w:lang w:eastAsia="zh-CN"/>
        </w:rPr>
        <w:t>3</w:t>
      </w:r>
      <w:r w:rsidRPr="00B57329">
        <w:rPr>
          <w:rFonts w:eastAsiaTheme="minorEastAsia" w:hint="eastAsia"/>
          <w:b/>
          <w:lang w:eastAsia="zh-CN"/>
        </w:rPr>
        <w:t xml:space="preserve">: </w:t>
      </w:r>
      <w:r>
        <w:rPr>
          <w:rFonts w:eastAsiaTheme="minorEastAsia" w:hint="eastAsia"/>
          <w:b/>
          <w:lang w:eastAsia="zh-CN"/>
        </w:rPr>
        <w:t>The parameter</w:t>
      </w:r>
      <w:r w:rsidRPr="001E293C">
        <w:rPr>
          <w:rFonts w:eastAsiaTheme="minorEastAsia" w:hint="eastAsia"/>
          <w:b/>
          <w:lang w:eastAsia="zh-CN"/>
        </w:rPr>
        <w:t xml:space="preserve"> </w:t>
      </w:r>
      <w:r w:rsidRPr="001E293C">
        <w:rPr>
          <w:b/>
          <w:i/>
          <w:noProof/>
          <w:lang w:eastAsia="ko-KR"/>
        </w:rPr>
        <w:t>cqi-Mask</w:t>
      </w:r>
      <w:r w:rsidRPr="001E293C">
        <w:rPr>
          <w:rFonts w:eastAsia="SimSun"/>
          <w:b/>
          <w:lang w:eastAsia="zh-CN"/>
        </w:rPr>
        <w:t xml:space="preserve"> </w:t>
      </w:r>
      <w:r>
        <w:rPr>
          <w:rFonts w:eastAsia="SimSun"/>
          <w:b/>
          <w:lang w:eastAsia="zh-CN"/>
        </w:rPr>
        <w:t>does</w:t>
      </w:r>
      <w:r>
        <w:rPr>
          <w:rFonts w:eastAsia="SimSun" w:hint="eastAsia"/>
          <w:b/>
          <w:lang w:eastAsia="zh-CN"/>
        </w:rPr>
        <w:t xml:space="preserve"> not </w:t>
      </w:r>
      <w:r w:rsidRPr="001E293C">
        <w:rPr>
          <w:rFonts w:eastAsia="SimSun" w:hint="eastAsia"/>
          <w:b/>
          <w:lang w:eastAsia="zh-CN"/>
        </w:rPr>
        <w:t>appl</w:t>
      </w:r>
      <w:r>
        <w:rPr>
          <w:rFonts w:eastAsia="SimSun"/>
          <w:b/>
          <w:lang w:eastAsia="zh-CN"/>
        </w:rPr>
        <w:t>y</w:t>
      </w:r>
      <w:r w:rsidRPr="001E293C">
        <w:rPr>
          <w:rFonts w:eastAsia="SimSun" w:hint="eastAsia"/>
          <w:b/>
          <w:lang w:eastAsia="zh-CN"/>
        </w:rPr>
        <w:t xml:space="preserve"> to SP-CSI</w:t>
      </w:r>
      <w:r>
        <w:rPr>
          <w:rFonts w:eastAsia="SimSun" w:hint="eastAsia"/>
          <w:b/>
          <w:lang w:eastAsia="zh-CN"/>
        </w:rPr>
        <w:t xml:space="preserve"> report</w:t>
      </w:r>
      <w:r>
        <w:rPr>
          <w:rFonts w:eastAsiaTheme="minorEastAsia" w:hint="eastAsia"/>
          <w:b/>
          <w:lang w:eastAsia="zh-CN"/>
        </w:rPr>
        <w:t>.</w:t>
      </w:r>
    </w:p>
    <w:p w:rsidR="003C770E" w:rsidRDefault="003C770E" w:rsidP="000B181A">
      <w:pPr>
        <w:pStyle w:val="BodyText"/>
        <w:spacing w:afterLines="50" w:line="300" w:lineRule="atLeast"/>
        <w:rPr>
          <w:rFonts w:eastAsia="SimSun"/>
          <w:lang w:val="en-GB" w:eastAsia="zh-CN"/>
        </w:rPr>
      </w:pPr>
    </w:p>
    <w:bookmarkEnd w:id="3"/>
    <w:bookmarkEnd w:id="4"/>
    <w:p w:rsidR="002E4968" w:rsidRPr="00DF2224" w:rsidRDefault="002E4968" w:rsidP="002E4968">
      <w:pPr>
        <w:pStyle w:val="Heading1"/>
        <w:spacing w:afterLines="50" w:line="300" w:lineRule="atLeast"/>
        <w:rPr>
          <w:lang w:val="en-GB"/>
        </w:rPr>
      </w:pPr>
      <w:r>
        <w:rPr>
          <w:rFonts w:hint="eastAsia"/>
          <w:lang w:val="en-GB"/>
        </w:rPr>
        <w:t>Reference</w:t>
      </w:r>
    </w:p>
    <w:p w:rsidR="00427DD6" w:rsidRDefault="006D7FFC" w:rsidP="00427DD6">
      <w:pPr>
        <w:pStyle w:val="BodyText"/>
        <w:numPr>
          <w:ilvl w:val="0"/>
          <w:numId w:val="25"/>
        </w:numPr>
        <w:spacing w:afterLines="50" w:line="300" w:lineRule="atLeast"/>
        <w:rPr>
          <w:rFonts w:eastAsia="SimSun"/>
          <w:lang w:eastAsia="zh-CN"/>
        </w:rPr>
      </w:pPr>
      <w:bookmarkStart w:id="8" w:name="OLE_LINK1"/>
      <w:bookmarkStart w:id="9" w:name="OLE_LINK2"/>
      <w:bookmarkStart w:id="10" w:name="_Ref516492787"/>
      <w:r w:rsidRPr="00427DD6">
        <w:rPr>
          <w:rFonts w:eastAsia="SimSun"/>
          <w:lang w:eastAsia="zh-CN"/>
        </w:rPr>
        <w:t>R1-1807970</w:t>
      </w:r>
      <w:bookmarkEnd w:id="8"/>
      <w:bookmarkEnd w:id="9"/>
      <w:r w:rsidRPr="00427DD6">
        <w:rPr>
          <w:rFonts w:eastAsia="SimSun" w:hint="eastAsia"/>
          <w:lang w:eastAsia="zh-CN"/>
        </w:rPr>
        <w:t xml:space="preserve">, </w:t>
      </w:r>
      <w:r w:rsidRPr="00427DD6">
        <w:rPr>
          <w:rFonts w:eastAsia="SimSun"/>
          <w:lang w:eastAsia="zh-CN"/>
        </w:rPr>
        <w:t>LS on CSI measurement and reporting in DRX active time</w:t>
      </w:r>
      <w:bookmarkStart w:id="11" w:name="_Ref516494490"/>
      <w:bookmarkEnd w:id="10"/>
    </w:p>
    <w:p w:rsidR="004B3069" w:rsidRDefault="004B3069" w:rsidP="000A56FC">
      <w:pPr>
        <w:pStyle w:val="BodyText"/>
        <w:numPr>
          <w:ilvl w:val="0"/>
          <w:numId w:val="25"/>
        </w:numPr>
        <w:spacing w:afterLines="50" w:line="300" w:lineRule="atLeast"/>
        <w:rPr>
          <w:rFonts w:eastAsia="SimSun"/>
          <w:lang w:eastAsia="zh-CN"/>
        </w:rPr>
      </w:pPr>
      <w:r w:rsidRPr="00427DD6">
        <w:rPr>
          <w:rFonts w:eastAsia="SimSun" w:hint="eastAsia"/>
          <w:lang w:eastAsia="zh-CN"/>
        </w:rPr>
        <w:t>TS 38.</w:t>
      </w:r>
      <w:r w:rsidR="006E5917" w:rsidRPr="00427DD6">
        <w:rPr>
          <w:rFonts w:eastAsia="SimSun" w:hint="eastAsia"/>
          <w:lang w:eastAsia="zh-CN"/>
        </w:rPr>
        <w:t>321</w:t>
      </w:r>
      <w:r w:rsidRPr="00427DD6">
        <w:rPr>
          <w:rFonts w:eastAsia="SimSun" w:hint="eastAsia"/>
          <w:lang w:eastAsia="zh-CN"/>
        </w:rPr>
        <w:t xml:space="preserve">, </w:t>
      </w:r>
      <w:r w:rsidR="00427DD6">
        <w:rPr>
          <w:rFonts w:eastAsia="SimSun" w:hint="eastAsia"/>
          <w:lang w:eastAsia="zh-CN"/>
        </w:rPr>
        <w:t xml:space="preserve">NR </w:t>
      </w:r>
      <w:r w:rsidR="00427DD6">
        <w:rPr>
          <w:rFonts w:eastAsia="SimSun"/>
          <w:lang w:eastAsia="zh-CN"/>
        </w:rPr>
        <w:t>MAC</w:t>
      </w:r>
      <w:r w:rsidR="00427DD6" w:rsidRPr="00427DD6">
        <w:rPr>
          <w:rFonts w:eastAsia="SimSun"/>
          <w:lang w:eastAsia="zh-CN"/>
        </w:rPr>
        <w:t xml:space="preserve"> protocol specification</w:t>
      </w:r>
      <w:r w:rsidR="00427DD6" w:rsidRPr="00427DD6">
        <w:rPr>
          <w:rFonts w:eastAsia="SimSun" w:hint="eastAsia"/>
          <w:lang w:eastAsia="zh-CN"/>
        </w:rPr>
        <w:t xml:space="preserve">, </w:t>
      </w:r>
      <w:r w:rsidRPr="00427DD6">
        <w:rPr>
          <w:rFonts w:eastAsia="SimSun" w:hint="eastAsia"/>
          <w:lang w:eastAsia="zh-CN"/>
        </w:rPr>
        <w:t>v15.2.0</w:t>
      </w:r>
      <w:bookmarkEnd w:id="11"/>
    </w:p>
    <w:p w:rsidR="00726B72" w:rsidRPr="00427DD6" w:rsidRDefault="00726B72" w:rsidP="00726B72">
      <w:pPr>
        <w:pStyle w:val="BodyText"/>
        <w:numPr>
          <w:ilvl w:val="0"/>
          <w:numId w:val="25"/>
        </w:numPr>
        <w:spacing w:afterLines="50" w:line="300" w:lineRule="atLeast"/>
        <w:rPr>
          <w:rFonts w:eastAsia="SimSun"/>
          <w:lang w:eastAsia="zh-CN"/>
        </w:rPr>
      </w:pPr>
      <w:bookmarkStart w:id="12" w:name="_Ref517282086"/>
      <w:r>
        <w:rPr>
          <w:rFonts w:eastAsia="SimSun"/>
          <w:lang w:eastAsia="zh-CN"/>
        </w:rPr>
        <w:t>R2-1809528 TS38.321 CR119 “</w:t>
      </w:r>
      <w:r w:rsidRPr="00726B72">
        <w:rPr>
          <w:rFonts w:eastAsia="SimSun"/>
          <w:lang w:eastAsia="zh-CN"/>
        </w:rPr>
        <w:t>Corrections on CSI report during inactive time</w:t>
      </w:r>
      <w:r>
        <w:rPr>
          <w:rFonts w:eastAsia="SimSun"/>
          <w:lang w:eastAsia="zh-CN"/>
        </w:rPr>
        <w:t>”, CATT</w:t>
      </w:r>
      <w:bookmarkEnd w:id="12"/>
    </w:p>
    <w:sectPr w:rsidR="00726B72" w:rsidRPr="00427DD6" w:rsidSect="000A1559">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0CF" w:rsidRDefault="003160CF">
      <w:r>
        <w:separator/>
      </w:r>
    </w:p>
  </w:endnote>
  <w:endnote w:type="continuationSeparator" w:id="0">
    <w:p w:rsidR="003160CF" w:rsidRDefault="0031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Footer"/>
      <w:framePr w:wrap="around" w:vAnchor="text" w:hAnchor="margin" w:xAlign="center" w:y="1"/>
      <w:rPr>
        <w:rStyle w:val="PageNumber"/>
      </w:rPr>
    </w:pPr>
    <w:r>
      <w:rPr>
        <w:rStyle w:val="PageNumber"/>
      </w:rPr>
      <w:fldChar w:fldCharType="begin"/>
    </w:r>
    <w:r w:rsidR="00842909">
      <w:rPr>
        <w:rStyle w:val="PageNumber"/>
      </w:rPr>
      <w:instrText xml:space="preserve">PAGE  </w:instrText>
    </w:r>
    <w:r>
      <w:rPr>
        <w:rStyle w:val="PageNumber"/>
      </w:rPr>
      <w:fldChar w:fldCharType="end"/>
    </w:r>
  </w:p>
  <w:p w:rsidR="00842909" w:rsidRDefault="008429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Footer"/>
      <w:framePr w:wrap="around" w:vAnchor="text" w:hAnchor="margin" w:xAlign="center" w:y="1"/>
      <w:rPr>
        <w:rStyle w:val="PageNumber"/>
      </w:rPr>
    </w:pPr>
    <w:r>
      <w:rPr>
        <w:rStyle w:val="PageNumber"/>
      </w:rPr>
      <w:fldChar w:fldCharType="begin"/>
    </w:r>
    <w:r w:rsidR="00842909">
      <w:rPr>
        <w:rStyle w:val="PageNumber"/>
      </w:rPr>
      <w:instrText xml:space="preserve">PAGE  </w:instrText>
    </w:r>
    <w:r>
      <w:rPr>
        <w:rStyle w:val="PageNumber"/>
      </w:rPr>
      <w:fldChar w:fldCharType="separate"/>
    </w:r>
    <w:r w:rsidR="00726B72">
      <w:rPr>
        <w:rStyle w:val="PageNumber"/>
        <w:noProof/>
      </w:rPr>
      <w:t>1</w:t>
    </w:r>
    <w:r>
      <w:rPr>
        <w:rStyle w:val="PageNumber"/>
      </w:rPr>
      <w:fldChar w:fldCharType="end"/>
    </w:r>
  </w:p>
  <w:p w:rsidR="00842909" w:rsidRPr="00F84793" w:rsidRDefault="00543417" w:rsidP="003F3150">
    <w:pPr>
      <w:pStyle w:val="Footer"/>
      <w:rPr>
        <w:rFonts w:eastAsia="SimSun"/>
        <w:b/>
        <w:sz w:val="20"/>
        <w:szCs w:val="20"/>
        <w:lang w:eastAsia="zh-CN"/>
      </w:rPr>
    </w:pPr>
    <w:r w:rsidRPr="00543417">
      <w:rPr>
        <w:rFonts w:eastAsia="SimSun"/>
        <w:sz w:val="20"/>
        <w:szCs w:val="20"/>
        <w:lang w:eastAsia="zh-CN"/>
      </w:rPr>
      <w:t>R2-1809527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0CF" w:rsidRDefault="003160CF">
      <w:r>
        <w:separator/>
      </w:r>
    </w:p>
  </w:footnote>
  <w:footnote w:type="continuationSeparator" w:id="0">
    <w:p w:rsidR="003160CF" w:rsidRDefault="00316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842909"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59F367F"/>
    <w:multiLevelType w:val="hybridMultilevel"/>
    <w:tmpl w:val="ADBEC9C2"/>
    <w:lvl w:ilvl="0" w:tplc="8A62444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1A5628"/>
    <w:multiLevelType w:val="hybridMultilevel"/>
    <w:tmpl w:val="29DA0D9C"/>
    <w:lvl w:ilvl="0" w:tplc="D50816D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0D2DA4"/>
    <w:multiLevelType w:val="hybridMultilevel"/>
    <w:tmpl w:val="E0F8502A"/>
    <w:lvl w:ilvl="0" w:tplc="36E203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7D3F3F"/>
    <w:multiLevelType w:val="hybridMultilevel"/>
    <w:tmpl w:val="2C4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4">
    <w:nsid w:val="3F6B20EF"/>
    <w:multiLevelType w:val="hybridMultilevel"/>
    <w:tmpl w:val="0D6665AE"/>
    <w:lvl w:ilvl="0" w:tplc="79FAEE4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E9138F5"/>
    <w:multiLevelType w:val="hybridMultilevel"/>
    <w:tmpl w:val="AF4209F8"/>
    <w:lvl w:ilvl="0" w:tplc="996077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600C22"/>
    <w:multiLevelType w:val="hybridMultilevel"/>
    <w:tmpl w:val="5F56E784"/>
    <w:lvl w:ilvl="0" w:tplc="082E2B58">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nsid w:val="68380469"/>
    <w:multiLevelType w:val="hybridMultilevel"/>
    <w:tmpl w:val="EB9673D8"/>
    <w:lvl w:ilvl="0" w:tplc="29A0231A">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D32EFC"/>
    <w:multiLevelType w:val="hybridMultilevel"/>
    <w:tmpl w:val="805A9F38"/>
    <w:lvl w:ilvl="0" w:tplc="9714497E">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nsid w:val="68FB3EDB"/>
    <w:multiLevelType w:val="hybridMultilevel"/>
    <w:tmpl w:val="9F9803F8"/>
    <w:lvl w:ilvl="0" w:tplc="2804962C">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10693E"/>
    <w:multiLevelType w:val="hybridMultilevel"/>
    <w:tmpl w:val="628E4E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EC07D1"/>
    <w:multiLevelType w:val="hybridMultilevel"/>
    <w:tmpl w:val="6368F55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736D6E2A"/>
    <w:multiLevelType w:val="hybridMultilevel"/>
    <w:tmpl w:val="2A94F242"/>
    <w:lvl w:ilvl="0" w:tplc="5074DB3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1"/>
  </w:num>
  <w:num w:numId="4">
    <w:abstractNumId w:val="19"/>
  </w:num>
  <w:num w:numId="5">
    <w:abstractNumId w:val="3"/>
  </w:num>
  <w:num w:numId="6">
    <w:abstractNumId w:val="2"/>
  </w:num>
  <w:num w:numId="7">
    <w:abstractNumId w:val="21"/>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6"/>
  </w:num>
  <w:num w:numId="10">
    <w:abstractNumId w:val="0"/>
  </w:num>
  <w:num w:numId="11">
    <w:abstractNumId w:val="15"/>
  </w:num>
  <w:num w:numId="12">
    <w:abstractNumId w:val="20"/>
  </w:num>
  <w:num w:numId="13">
    <w:abstractNumId w:val="22"/>
  </w:num>
  <w:num w:numId="14">
    <w:abstractNumId w:val="8"/>
  </w:num>
  <w:num w:numId="15">
    <w:abstractNumId w:val="17"/>
  </w:num>
  <w:num w:numId="16">
    <w:abstractNumId w:val="9"/>
  </w:num>
  <w:num w:numId="17">
    <w:abstractNumId w:val="6"/>
  </w:num>
  <w:num w:numId="18">
    <w:abstractNumId w:val="4"/>
  </w:num>
  <w:num w:numId="19">
    <w:abstractNumId w:val="13"/>
  </w:num>
  <w:num w:numId="20">
    <w:abstractNumId w:val="18"/>
  </w:num>
  <w:num w:numId="21">
    <w:abstractNumId w:val="14"/>
  </w:num>
  <w:num w:numId="22">
    <w:abstractNumId w:val="7"/>
  </w:num>
  <w:num w:numId="23">
    <w:abstractNumId w:val="23"/>
  </w:num>
  <w:num w:numId="24">
    <w:abstractNumId w:val="5"/>
  </w:num>
  <w:num w:numId="25">
    <w:abstractNumId w:val="1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2"/>
  </w:num>
  <w:num w:numId="29">
    <w:abstractNumId w:val="24"/>
  </w:num>
  <w:num w:numId="3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32C"/>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21BE"/>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2A6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8B"/>
    <w:rsid w:val="00037425"/>
    <w:rsid w:val="00037563"/>
    <w:rsid w:val="00041465"/>
    <w:rsid w:val="000417EB"/>
    <w:rsid w:val="00041A28"/>
    <w:rsid w:val="00042348"/>
    <w:rsid w:val="000425F7"/>
    <w:rsid w:val="00042C81"/>
    <w:rsid w:val="000430AA"/>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2E5F"/>
    <w:rsid w:val="000539BD"/>
    <w:rsid w:val="00053DE4"/>
    <w:rsid w:val="00054C72"/>
    <w:rsid w:val="000554B0"/>
    <w:rsid w:val="00055747"/>
    <w:rsid w:val="00055E49"/>
    <w:rsid w:val="00055EE5"/>
    <w:rsid w:val="0005792E"/>
    <w:rsid w:val="00057BE1"/>
    <w:rsid w:val="0006165A"/>
    <w:rsid w:val="000617F2"/>
    <w:rsid w:val="000619B2"/>
    <w:rsid w:val="00061A40"/>
    <w:rsid w:val="00061F93"/>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84"/>
    <w:rsid w:val="000817A6"/>
    <w:rsid w:val="00081837"/>
    <w:rsid w:val="000819C8"/>
    <w:rsid w:val="00081C6B"/>
    <w:rsid w:val="000820F0"/>
    <w:rsid w:val="0008233E"/>
    <w:rsid w:val="0008346C"/>
    <w:rsid w:val="000839DD"/>
    <w:rsid w:val="00083B3E"/>
    <w:rsid w:val="00084330"/>
    <w:rsid w:val="0008435B"/>
    <w:rsid w:val="00084601"/>
    <w:rsid w:val="00084BB4"/>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CE5"/>
    <w:rsid w:val="00092D7F"/>
    <w:rsid w:val="000933B2"/>
    <w:rsid w:val="000948F1"/>
    <w:rsid w:val="00094A21"/>
    <w:rsid w:val="00094B1C"/>
    <w:rsid w:val="00095DD7"/>
    <w:rsid w:val="00095EA4"/>
    <w:rsid w:val="00096995"/>
    <w:rsid w:val="00096B93"/>
    <w:rsid w:val="000A0B3C"/>
    <w:rsid w:val="000A0F97"/>
    <w:rsid w:val="000A1497"/>
    <w:rsid w:val="000A1559"/>
    <w:rsid w:val="000A2FC1"/>
    <w:rsid w:val="000A3322"/>
    <w:rsid w:val="000A3A84"/>
    <w:rsid w:val="000A3B0F"/>
    <w:rsid w:val="000A3C88"/>
    <w:rsid w:val="000A3E04"/>
    <w:rsid w:val="000A42FC"/>
    <w:rsid w:val="000A4395"/>
    <w:rsid w:val="000A4999"/>
    <w:rsid w:val="000A54F4"/>
    <w:rsid w:val="000A5B98"/>
    <w:rsid w:val="000A5CD9"/>
    <w:rsid w:val="000A6022"/>
    <w:rsid w:val="000A649A"/>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1F"/>
    <w:rsid w:val="000B6EEA"/>
    <w:rsid w:val="000B79AA"/>
    <w:rsid w:val="000C0518"/>
    <w:rsid w:val="000C0AFB"/>
    <w:rsid w:val="000C0E05"/>
    <w:rsid w:val="000C0EB7"/>
    <w:rsid w:val="000C14A0"/>
    <w:rsid w:val="000C17F2"/>
    <w:rsid w:val="000C1A19"/>
    <w:rsid w:val="000C1F95"/>
    <w:rsid w:val="000C29D0"/>
    <w:rsid w:val="000C2A5C"/>
    <w:rsid w:val="000C3082"/>
    <w:rsid w:val="000C3888"/>
    <w:rsid w:val="000C3925"/>
    <w:rsid w:val="000C42F7"/>
    <w:rsid w:val="000C479C"/>
    <w:rsid w:val="000C4C43"/>
    <w:rsid w:val="000C4E3F"/>
    <w:rsid w:val="000C7295"/>
    <w:rsid w:val="000C730F"/>
    <w:rsid w:val="000C78A5"/>
    <w:rsid w:val="000D0303"/>
    <w:rsid w:val="000D040B"/>
    <w:rsid w:val="000D179A"/>
    <w:rsid w:val="000D2801"/>
    <w:rsid w:val="000D334B"/>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1E09"/>
    <w:rsid w:val="000E22AA"/>
    <w:rsid w:val="000E25E3"/>
    <w:rsid w:val="000E3B30"/>
    <w:rsid w:val="000E3FBB"/>
    <w:rsid w:val="000E5055"/>
    <w:rsid w:val="000E524D"/>
    <w:rsid w:val="000E5AF7"/>
    <w:rsid w:val="000E6127"/>
    <w:rsid w:val="000E7AE6"/>
    <w:rsid w:val="000F17F4"/>
    <w:rsid w:val="000F2354"/>
    <w:rsid w:val="000F262C"/>
    <w:rsid w:val="000F26CF"/>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22EC"/>
    <w:rsid w:val="001027FD"/>
    <w:rsid w:val="0010291D"/>
    <w:rsid w:val="001038CD"/>
    <w:rsid w:val="0010425A"/>
    <w:rsid w:val="001043D3"/>
    <w:rsid w:val="001047C4"/>
    <w:rsid w:val="00104C17"/>
    <w:rsid w:val="001050F8"/>
    <w:rsid w:val="001051DB"/>
    <w:rsid w:val="00105357"/>
    <w:rsid w:val="001054FE"/>
    <w:rsid w:val="00105570"/>
    <w:rsid w:val="00106331"/>
    <w:rsid w:val="001068FE"/>
    <w:rsid w:val="00106D38"/>
    <w:rsid w:val="0010704D"/>
    <w:rsid w:val="001079A5"/>
    <w:rsid w:val="00107A82"/>
    <w:rsid w:val="00110327"/>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7BB"/>
    <w:rsid w:val="00127ADC"/>
    <w:rsid w:val="00130004"/>
    <w:rsid w:val="001301FA"/>
    <w:rsid w:val="001306ED"/>
    <w:rsid w:val="00131363"/>
    <w:rsid w:val="001313A1"/>
    <w:rsid w:val="001315B8"/>
    <w:rsid w:val="001316AE"/>
    <w:rsid w:val="00131B1A"/>
    <w:rsid w:val="00131BB8"/>
    <w:rsid w:val="00131C3F"/>
    <w:rsid w:val="00131CD7"/>
    <w:rsid w:val="00132DE9"/>
    <w:rsid w:val="00133600"/>
    <w:rsid w:val="00134EE6"/>
    <w:rsid w:val="00135D23"/>
    <w:rsid w:val="001366BC"/>
    <w:rsid w:val="00136F26"/>
    <w:rsid w:val="001375C7"/>
    <w:rsid w:val="00140211"/>
    <w:rsid w:val="00140B95"/>
    <w:rsid w:val="001417B3"/>
    <w:rsid w:val="0014181A"/>
    <w:rsid w:val="00141A15"/>
    <w:rsid w:val="00141BED"/>
    <w:rsid w:val="00141DC6"/>
    <w:rsid w:val="00142163"/>
    <w:rsid w:val="00142F4D"/>
    <w:rsid w:val="00142FAD"/>
    <w:rsid w:val="0014336A"/>
    <w:rsid w:val="001434C2"/>
    <w:rsid w:val="001436E3"/>
    <w:rsid w:val="001436E4"/>
    <w:rsid w:val="00143B19"/>
    <w:rsid w:val="0014451E"/>
    <w:rsid w:val="001448C7"/>
    <w:rsid w:val="00144BD4"/>
    <w:rsid w:val="00144D02"/>
    <w:rsid w:val="00144DAE"/>
    <w:rsid w:val="0014620A"/>
    <w:rsid w:val="00147170"/>
    <w:rsid w:val="00147741"/>
    <w:rsid w:val="001478A8"/>
    <w:rsid w:val="00147A40"/>
    <w:rsid w:val="0015072F"/>
    <w:rsid w:val="00151611"/>
    <w:rsid w:val="00152822"/>
    <w:rsid w:val="001535C3"/>
    <w:rsid w:val="0015380B"/>
    <w:rsid w:val="0015383C"/>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252"/>
    <w:rsid w:val="00161328"/>
    <w:rsid w:val="001619F0"/>
    <w:rsid w:val="00161BA8"/>
    <w:rsid w:val="00162586"/>
    <w:rsid w:val="00162657"/>
    <w:rsid w:val="00162C12"/>
    <w:rsid w:val="00162F18"/>
    <w:rsid w:val="00163C1B"/>
    <w:rsid w:val="00163D70"/>
    <w:rsid w:val="00163E05"/>
    <w:rsid w:val="00163EF8"/>
    <w:rsid w:val="001646A6"/>
    <w:rsid w:val="00165131"/>
    <w:rsid w:val="0016545E"/>
    <w:rsid w:val="0016569C"/>
    <w:rsid w:val="001656E7"/>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4185"/>
    <w:rsid w:val="00174B84"/>
    <w:rsid w:val="00174FC1"/>
    <w:rsid w:val="00175816"/>
    <w:rsid w:val="00176393"/>
    <w:rsid w:val="0017666D"/>
    <w:rsid w:val="001779BE"/>
    <w:rsid w:val="00180C38"/>
    <w:rsid w:val="00182814"/>
    <w:rsid w:val="00182D30"/>
    <w:rsid w:val="001831E0"/>
    <w:rsid w:val="001835CF"/>
    <w:rsid w:val="001843D7"/>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5C5"/>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7601"/>
    <w:rsid w:val="001A76D0"/>
    <w:rsid w:val="001A7AE9"/>
    <w:rsid w:val="001A7D8D"/>
    <w:rsid w:val="001B056F"/>
    <w:rsid w:val="001B0F58"/>
    <w:rsid w:val="001B1D54"/>
    <w:rsid w:val="001B26AC"/>
    <w:rsid w:val="001B2E27"/>
    <w:rsid w:val="001B30AD"/>
    <w:rsid w:val="001B5098"/>
    <w:rsid w:val="001B51BB"/>
    <w:rsid w:val="001B5C5C"/>
    <w:rsid w:val="001B5DDD"/>
    <w:rsid w:val="001B62E5"/>
    <w:rsid w:val="001B6A74"/>
    <w:rsid w:val="001B75BA"/>
    <w:rsid w:val="001B7C4A"/>
    <w:rsid w:val="001B7C68"/>
    <w:rsid w:val="001C04E0"/>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ABF"/>
    <w:rsid w:val="001D1851"/>
    <w:rsid w:val="001D1966"/>
    <w:rsid w:val="001D19D8"/>
    <w:rsid w:val="001D1FA1"/>
    <w:rsid w:val="001D281A"/>
    <w:rsid w:val="001D2C70"/>
    <w:rsid w:val="001D2CFC"/>
    <w:rsid w:val="001D3495"/>
    <w:rsid w:val="001D34D4"/>
    <w:rsid w:val="001D3924"/>
    <w:rsid w:val="001D3A74"/>
    <w:rsid w:val="001D3E0E"/>
    <w:rsid w:val="001D4AD6"/>
    <w:rsid w:val="001D5187"/>
    <w:rsid w:val="001D5308"/>
    <w:rsid w:val="001D643B"/>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93C"/>
    <w:rsid w:val="001E2F34"/>
    <w:rsid w:val="001E3203"/>
    <w:rsid w:val="001E33A1"/>
    <w:rsid w:val="001E3419"/>
    <w:rsid w:val="001E44AD"/>
    <w:rsid w:val="001E4523"/>
    <w:rsid w:val="001E4A1D"/>
    <w:rsid w:val="001E4B36"/>
    <w:rsid w:val="001E5A95"/>
    <w:rsid w:val="001E5F79"/>
    <w:rsid w:val="001E6844"/>
    <w:rsid w:val="001E68CA"/>
    <w:rsid w:val="001E6CC2"/>
    <w:rsid w:val="001E72AB"/>
    <w:rsid w:val="001E736F"/>
    <w:rsid w:val="001E7982"/>
    <w:rsid w:val="001F078C"/>
    <w:rsid w:val="001F098D"/>
    <w:rsid w:val="001F0B40"/>
    <w:rsid w:val="001F0DE0"/>
    <w:rsid w:val="001F1015"/>
    <w:rsid w:val="001F103C"/>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693"/>
    <w:rsid w:val="00217761"/>
    <w:rsid w:val="002200FB"/>
    <w:rsid w:val="00220529"/>
    <w:rsid w:val="00220A8A"/>
    <w:rsid w:val="00220C45"/>
    <w:rsid w:val="00220E7C"/>
    <w:rsid w:val="002212E8"/>
    <w:rsid w:val="00221BC6"/>
    <w:rsid w:val="0022233F"/>
    <w:rsid w:val="00222C28"/>
    <w:rsid w:val="00223193"/>
    <w:rsid w:val="0022331A"/>
    <w:rsid w:val="002240D4"/>
    <w:rsid w:val="00224452"/>
    <w:rsid w:val="00224818"/>
    <w:rsid w:val="00225009"/>
    <w:rsid w:val="00225387"/>
    <w:rsid w:val="00225695"/>
    <w:rsid w:val="00225AB1"/>
    <w:rsid w:val="00226703"/>
    <w:rsid w:val="002278D1"/>
    <w:rsid w:val="00227E72"/>
    <w:rsid w:val="00227F5C"/>
    <w:rsid w:val="002304E0"/>
    <w:rsid w:val="002305ED"/>
    <w:rsid w:val="0023087A"/>
    <w:rsid w:val="002309BB"/>
    <w:rsid w:val="002309C6"/>
    <w:rsid w:val="00231519"/>
    <w:rsid w:val="00231850"/>
    <w:rsid w:val="00231888"/>
    <w:rsid w:val="00231E3A"/>
    <w:rsid w:val="002327BB"/>
    <w:rsid w:val="0023314B"/>
    <w:rsid w:val="0023389E"/>
    <w:rsid w:val="00233D65"/>
    <w:rsid w:val="00234182"/>
    <w:rsid w:val="0023493F"/>
    <w:rsid w:val="00234FC2"/>
    <w:rsid w:val="00235EA1"/>
    <w:rsid w:val="0023625C"/>
    <w:rsid w:val="002362B0"/>
    <w:rsid w:val="002364A5"/>
    <w:rsid w:val="00236550"/>
    <w:rsid w:val="00236F07"/>
    <w:rsid w:val="00237BBC"/>
    <w:rsid w:val="00240A58"/>
    <w:rsid w:val="00240CED"/>
    <w:rsid w:val="00240DBF"/>
    <w:rsid w:val="00240F20"/>
    <w:rsid w:val="00241903"/>
    <w:rsid w:val="0024195B"/>
    <w:rsid w:val="00241C61"/>
    <w:rsid w:val="00242476"/>
    <w:rsid w:val="0024314C"/>
    <w:rsid w:val="002437C3"/>
    <w:rsid w:val="0024443B"/>
    <w:rsid w:val="00244599"/>
    <w:rsid w:val="00244E59"/>
    <w:rsid w:val="00245A16"/>
    <w:rsid w:val="00245CB8"/>
    <w:rsid w:val="002460DD"/>
    <w:rsid w:val="002462F4"/>
    <w:rsid w:val="00246A7F"/>
    <w:rsid w:val="00246C46"/>
    <w:rsid w:val="00250ECA"/>
    <w:rsid w:val="00251C47"/>
    <w:rsid w:val="002522BE"/>
    <w:rsid w:val="0025257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4C1"/>
    <w:rsid w:val="00262B17"/>
    <w:rsid w:val="0026471A"/>
    <w:rsid w:val="002648B0"/>
    <w:rsid w:val="00264EA5"/>
    <w:rsid w:val="002655AA"/>
    <w:rsid w:val="00265957"/>
    <w:rsid w:val="00265B25"/>
    <w:rsid w:val="00265D90"/>
    <w:rsid w:val="0026607F"/>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6A7"/>
    <w:rsid w:val="002777AB"/>
    <w:rsid w:val="00277BBB"/>
    <w:rsid w:val="002800F3"/>
    <w:rsid w:val="00280225"/>
    <w:rsid w:val="00280C0F"/>
    <w:rsid w:val="00281F33"/>
    <w:rsid w:val="0028291C"/>
    <w:rsid w:val="002829FD"/>
    <w:rsid w:val="002837AD"/>
    <w:rsid w:val="0028397D"/>
    <w:rsid w:val="00283E5E"/>
    <w:rsid w:val="00284767"/>
    <w:rsid w:val="00284C7E"/>
    <w:rsid w:val="00285BA1"/>
    <w:rsid w:val="00286C7F"/>
    <w:rsid w:val="0028703B"/>
    <w:rsid w:val="0028722F"/>
    <w:rsid w:val="00287E56"/>
    <w:rsid w:val="0029009E"/>
    <w:rsid w:val="00290B35"/>
    <w:rsid w:val="00290FCD"/>
    <w:rsid w:val="002911A8"/>
    <w:rsid w:val="00291450"/>
    <w:rsid w:val="00291576"/>
    <w:rsid w:val="00291E61"/>
    <w:rsid w:val="00292D01"/>
    <w:rsid w:val="00293785"/>
    <w:rsid w:val="002939BF"/>
    <w:rsid w:val="00293F9B"/>
    <w:rsid w:val="00293FDB"/>
    <w:rsid w:val="00294369"/>
    <w:rsid w:val="0029588C"/>
    <w:rsid w:val="00297B1A"/>
    <w:rsid w:val="00297D7F"/>
    <w:rsid w:val="002A08F1"/>
    <w:rsid w:val="002A0DED"/>
    <w:rsid w:val="002A1CAD"/>
    <w:rsid w:val="002A1D98"/>
    <w:rsid w:val="002A1FF7"/>
    <w:rsid w:val="002A2424"/>
    <w:rsid w:val="002A28D5"/>
    <w:rsid w:val="002A2BAF"/>
    <w:rsid w:val="002A3093"/>
    <w:rsid w:val="002A3386"/>
    <w:rsid w:val="002A34EA"/>
    <w:rsid w:val="002A40E6"/>
    <w:rsid w:val="002A6627"/>
    <w:rsid w:val="002A6824"/>
    <w:rsid w:val="002A6997"/>
    <w:rsid w:val="002A6D20"/>
    <w:rsid w:val="002A7392"/>
    <w:rsid w:val="002A750A"/>
    <w:rsid w:val="002A7772"/>
    <w:rsid w:val="002B075B"/>
    <w:rsid w:val="002B19EB"/>
    <w:rsid w:val="002B1B25"/>
    <w:rsid w:val="002B2557"/>
    <w:rsid w:val="002B2C84"/>
    <w:rsid w:val="002B3524"/>
    <w:rsid w:val="002B3D7B"/>
    <w:rsid w:val="002B404F"/>
    <w:rsid w:val="002B46A1"/>
    <w:rsid w:val="002B46AC"/>
    <w:rsid w:val="002B52D6"/>
    <w:rsid w:val="002B53C8"/>
    <w:rsid w:val="002B54DA"/>
    <w:rsid w:val="002B5EF6"/>
    <w:rsid w:val="002B6455"/>
    <w:rsid w:val="002B72C2"/>
    <w:rsid w:val="002B7E11"/>
    <w:rsid w:val="002C003E"/>
    <w:rsid w:val="002C0BBD"/>
    <w:rsid w:val="002C1416"/>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7E6"/>
    <w:rsid w:val="002D3A47"/>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3B59"/>
    <w:rsid w:val="002E406C"/>
    <w:rsid w:val="002E4393"/>
    <w:rsid w:val="002E44F1"/>
    <w:rsid w:val="002E491F"/>
    <w:rsid w:val="002E4968"/>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87D"/>
    <w:rsid w:val="002F4E24"/>
    <w:rsid w:val="002F5057"/>
    <w:rsid w:val="002F515E"/>
    <w:rsid w:val="002F5602"/>
    <w:rsid w:val="002F5A67"/>
    <w:rsid w:val="002F5CCC"/>
    <w:rsid w:val="002F5E07"/>
    <w:rsid w:val="002F65F5"/>
    <w:rsid w:val="002F7D10"/>
    <w:rsid w:val="002F7D53"/>
    <w:rsid w:val="00300156"/>
    <w:rsid w:val="00300DC9"/>
    <w:rsid w:val="00300FA7"/>
    <w:rsid w:val="00302017"/>
    <w:rsid w:val="003021AA"/>
    <w:rsid w:val="003036CC"/>
    <w:rsid w:val="003040E9"/>
    <w:rsid w:val="00304F1C"/>
    <w:rsid w:val="00304FC6"/>
    <w:rsid w:val="0030542F"/>
    <w:rsid w:val="00305CDB"/>
    <w:rsid w:val="00305E04"/>
    <w:rsid w:val="00306A54"/>
    <w:rsid w:val="00306B31"/>
    <w:rsid w:val="00306CBE"/>
    <w:rsid w:val="00306D23"/>
    <w:rsid w:val="0031033D"/>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60CF"/>
    <w:rsid w:val="00317CAE"/>
    <w:rsid w:val="00320039"/>
    <w:rsid w:val="00320875"/>
    <w:rsid w:val="003208A8"/>
    <w:rsid w:val="003208C1"/>
    <w:rsid w:val="00320F99"/>
    <w:rsid w:val="003216AC"/>
    <w:rsid w:val="00321740"/>
    <w:rsid w:val="00321840"/>
    <w:rsid w:val="0032185B"/>
    <w:rsid w:val="00321B94"/>
    <w:rsid w:val="00321CF2"/>
    <w:rsid w:val="00323541"/>
    <w:rsid w:val="00324099"/>
    <w:rsid w:val="003240C4"/>
    <w:rsid w:val="0032439A"/>
    <w:rsid w:val="003247A5"/>
    <w:rsid w:val="00324DD0"/>
    <w:rsid w:val="00325669"/>
    <w:rsid w:val="0032570F"/>
    <w:rsid w:val="003258E0"/>
    <w:rsid w:val="00325A00"/>
    <w:rsid w:val="00325E8C"/>
    <w:rsid w:val="00326126"/>
    <w:rsid w:val="003268D1"/>
    <w:rsid w:val="00326C67"/>
    <w:rsid w:val="00327591"/>
    <w:rsid w:val="003279A1"/>
    <w:rsid w:val="00330429"/>
    <w:rsid w:val="00330985"/>
    <w:rsid w:val="00330C08"/>
    <w:rsid w:val="00330E29"/>
    <w:rsid w:val="00330E5A"/>
    <w:rsid w:val="003314C1"/>
    <w:rsid w:val="003318C7"/>
    <w:rsid w:val="0033227D"/>
    <w:rsid w:val="00332B43"/>
    <w:rsid w:val="00332B98"/>
    <w:rsid w:val="003335F7"/>
    <w:rsid w:val="00333E54"/>
    <w:rsid w:val="003340DB"/>
    <w:rsid w:val="00334E87"/>
    <w:rsid w:val="003358F7"/>
    <w:rsid w:val="00335A5F"/>
    <w:rsid w:val="00335A88"/>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AF0"/>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79F2"/>
    <w:rsid w:val="00367E97"/>
    <w:rsid w:val="0037069C"/>
    <w:rsid w:val="0037170C"/>
    <w:rsid w:val="0037173E"/>
    <w:rsid w:val="00371A4B"/>
    <w:rsid w:val="00371CF2"/>
    <w:rsid w:val="003726C2"/>
    <w:rsid w:val="00372BCC"/>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50F2"/>
    <w:rsid w:val="00385194"/>
    <w:rsid w:val="00385FB9"/>
    <w:rsid w:val="00386274"/>
    <w:rsid w:val="00386513"/>
    <w:rsid w:val="0038662D"/>
    <w:rsid w:val="00386761"/>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476"/>
    <w:rsid w:val="003A1880"/>
    <w:rsid w:val="003A4303"/>
    <w:rsid w:val="003A4545"/>
    <w:rsid w:val="003A45F7"/>
    <w:rsid w:val="003A4D69"/>
    <w:rsid w:val="003A51E7"/>
    <w:rsid w:val="003A5284"/>
    <w:rsid w:val="003A6061"/>
    <w:rsid w:val="003A67EA"/>
    <w:rsid w:val="003A7426"/>
    <w:rsid w:val="003A787B"/>
    <w:rsid w:val="003B0522"/>
    <w:rsid w:val="003B0765"/>
    <w:rsid w:val="003B082B"/>
    <w:rsid w:val="003B1BEF"/>
    <w:rsid w:val="003B1D97"/>
    <w:rsid w:val="003B2A1F"/>
    <w:rsid w:val="003B2E54"/>
    <w:rsid w:val="003B315D"/>
    <w:rsid w:val="003B369D"/>
    <w:rsid w:val="003B3790"/>
    <w:rsid w:val="003B3F94"/>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C770E"/>
    <w:rsid w:val="003D018A"/>
    <w:rsid w:val="003D036B"/>
    <w:rsid w:val="003D0D40"/>
    <w:rsid w:val="003D13F4"/>
    <w:rsid w:val="003D2324"/>
    <w:rsid w:val="003D32BE"/>
    <w:rsid w:val="003D32D7"/>
    <w:rsid w:val="003D3ED1"/>
    <w:rsid w:val="003D3ED5"/>
    <w:rsid w:val="003D5620"/>
    <w:rsid w:val="003D5B5B"/>
    <w:rsid w:val="003D6301"/>
    <w:rsid w:val="003D653A"/>
    <w:rsid w:val="003D6CD3"/>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985"/>
    <w:rsid w:val="003F1A41"/>
    <w:rsid w:val="003F1F07"/>
    <w:rsid w:val="003F27A3"/>
    <w:rsid w:val="003F2CB7"/>
    <w:rsid w:val="003F3150"/>
    <w:rsid w:val="003F33E9"/>
    <w:rsid w:val="003F388F"/>
    <w:rsid w:val="003F38C3"/>
    <w:rsid w:val="003F3E75"/>
    <w:rsid w:val="003F5A76"/>
    <w:rsid w:val="003F5B80"/>
    <w:rsid w:val="003F6B38"/>
    <w:rsid w:val="003F6F0B"/>
    <w:rsid w:val="003F7040"/>
    <w:rsid w:val="003F74E6"/>
    <w:rsid w:val="003F79AB"/>
    <w:rsid w:val="003F7F59"/>
    <w:rsid w:val="0040007E"/>
    <w:rsid w:val="00400390"/>
    <w:rsid w:val="00400787"/>
    <w:rsid w:val="00401403"/>
    <w:rsid w:val="00401426"/>
    <w:rsid w:val="00401E78"/>
    <w:rsid w:val="00402AC2"/>
    <w:rsid w:val="00403311"/>
    <w:rsid w:val="004035B4"/>
    <w:rsid w:val="004039F9"/>
    <w:rsid w:val="00403DE6"/>
    <w:rsid w:val="004042EB"/>
    <w:rsid w:val="00404477"/>
    <w:rsid w:val="00404DDE"/>
    <w:rsid w:val="004061F1"/>
    <w:rsid w:val="00406439"/>
    <w:rsid w:val="004074AB"/>
    <w:rsid w:val="004077E5"/>
    <w:rsid w:val="00410935"/>
    <w:rsid w:val="004116F1"/>
    <w:rsid w:val="00411BA5"/>
    <w:rsid w:val="00412E97"/>
    <w:rsid w:val="00413793"/>
    <w:rsid w:val="004141D9"/>
    <w:rsid w:val="004142D2"/>
    <w:rsid w:val="00414869"/>
    <w:rsid w:val="00414972"/>
    <w:rsid w:val="00414A2D"/>
    <w:rsid w:val="00414A8B"/>
    <w:rsid w:val="00414BA6"/>
    <w:rsid w:val="004174FF"/>
    <w:rsid w:val="00417818"/>
    <w:rsid w:val="00420413"/>
    <w:rsid w:val="0042048B"/>
    <w:rsid w:val="004207F1"/>
    <w:rsid w:val="00420B40"/>
    <w:rsid w:val="00421752"/>
    <w:rsid w:val="004218A4"/>
    <w:rsid w:val="0042223F"/>
    <w:rsid w:val="00422382"/>
    <w:rsid w:val="00422990"/>
    <w:rsid w:val="0042304E"/>
    <w:rsid w:val="00423297"/>
    <w:rsid w:val="004245BA"/>
    <w:rsid w:val="004249A8"/>
    <w:rsid w:val="004249DC"/>
    <w:rsid w:val="00424A8C"/>
    <w:rsid w:val="0042542C"/>
    <w:rsid w:val="0042597B"/>
    <w:rsid w:val="00426546"/>
    <w:rsid w:val="00426A6D"/>
    <w:rsid w:val="00427DD6"/>
    <w:rsid w:val="00430E78"/>
    <w:rsid w:val="004310D1"/>
    <w:rsid w:val="00431997"/>
    <w:rsid w:val="0043200E"/>
    <w:rsid w:val="0043239E"/>
    <w:rsid w:val="00432822"/>
    <w:rsid w:val="00432906"/>
    <w:rsid w:val="004329F0"/>
    <w:rsid w:val="00432B44"/>
    <w:rsid w:val="00432EF2"/>
    <w:rsid w:val="0043337F"/>
    <w:rsid w:val="004333BF"/>
    <w:rsid w:val="00433BF5"/>
    <w:rsid w:val="00433CA0"/>
    <w:rsid w:val="00434049"/>
    <w:rsid w:val="004343BA"/>
    <w:rsid w:val="00434759"/>
    <w:rsid w:val="004354EC"/>
    <w:rsid w:val="00435DE2"/>
    <w:rsid w:val="00435F2A"/>
    <w:rsid w:val="0043604B"/>
    <w:rsid w:val="004364D5"/>
    <w:rsid w:val="00437198"/>
    <w:rsid w:val="00437289"/>
    <w:rsid w:val="004375FC"/>
    <w:rsid w:val="00437693"/>
    <w:rsid w:val="0043770E"/>
    <w:rsid w:val="00437876"/>
    <w:rsid w:val="00441673"/>
    <w:rsid w:val="00441BF8"/>
    <w:rsid w:val="00441D8A"/>
    <w:rsid w:val="0044200F"/>
    <w:rsid w:val="00442554"/>
    <w:rsid w:val="0044267C"/>
    <w:rsid w:val="00442A4B"/>
    <w:rsid w:val="00442D7F"/>
    <w:rsid w:val="00443063"/>
    <w:rsid w:val="00443D4E"/>
    <w:rsid w:val="00444035"/>
    <w:rsid w:val="004443CD"/>
    <w:rsid w:val="0044482E"/>
    <w:rsid w:val="00444EF4"/>
    <w:rsid w:val="004453C1"/>
    <w:rsid w:val="00445812"/>
    <w:rsid w:val="00446E50"/>
    <w:rsid w:val="004470C9"/>
    <w:rsid w:val="00447322"/>
    <w:rsid w:val="0044740D"/>
    <w:rsid w:val="00447C27"/>
    <w:rsid w:val="00447D7B"/>
    <w:rsid w:val="0045006E"/>
    <w:rsid w:val="004501E5"/>
    <w:rsid w:val="00450961"/>
    <w:rsid w:val="00450A54"/>
    <w:rsid w:val="00450C50"/>
    <w:rsid w:val="00450D47"/>
    <w:rsid w:val="00451388"/>
    <w:rsid w:val="004513E9"/>
    <w:rsid w:val="0045161C"/>
    <w:rsid w:val="00451AB7"/>
    <w:rsid w:val="00451BF6"/>
    <w:rsid w:val="00451CE9"/>
    <w:rsid w:val="004526F1"/>
    <w:rsid w:val="004529EA"/>
    <w:rsid w:val="00453230"/>
    <w:rsid w:val="004534AC"/>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1CA9"/>
    <w:rsid w:val="004625C9"/>
    <w:rsid w:val="004626EB"/>
    <w:rsid w:val="004632B2"/>
    <w:rsid w:val="00463CAF"/>
    <w:rsid w:val="004646B3"/>
    <w:rsid w:val="004649C6"/>
    <w:rsid w:val="00464ADE"/>
    <w:rsid w:val="00465499"/>
    <w:rsid w:val="00465CFC"/>
    <w:rsid w:val="00465EB5"/>
    <w:rsid w:val="0046603E"/>
    <w:rsid w:val="00466218"/>
    <w:rsid w:val="00466497"/>
    <w:rsid w:val="004664FC"/>
    <w:rsid w:val="004665F8"/>
    <w:rsid w:val="004668CF"/>
    <w:rsid w:val="00467005"/>
    <w:rsid w:val="00467C22"/>
    <w:rsid w:val="00467DB8"/>
    <w:rsid w:val="004706BA"/>
    <w:rsid w:val="00470788"/>
    <w:rsid w:val="00470932"/>
    <w:rsid w:val="00470C5C"/>
    <w:rsid w:val="00470ED5"/>
    <w:rsid w:val="00470F57"/>
    <w:rsid w:val="0047130B"/>
    <w:rsid w:val="004713A9"/>
    <w:rsid w:val="00471688"/>
    <w:rsid w:val="00471A75"/>
    <w:rsid w:val="00471BED"/>
    <w:rsid w:val="0047213B"/>
    <w:rsid w:val="0047217A"/>
    <w:rsid w:val="00472B2D"/>
    <w:rsid w:val="004731AD"/>
    <w:rsid w:val="004731BD"/>
    <w:rsid w:val="00473EF7"/>
    <w:rsid w:val="00474887"/>
    <w:rsid w:val="00474F8C"/>
    <w:rsid w:val="0047573E"/>
    <w:rsid w:val="00475A86"/>
    <w:rsid w:val="0047754D"/>
    <w:rsid w:val="00481665"/>
    <w:rsid w:val="004819D6"/>
    <w:rsid w:val="00481B57"/>
    <w:rsid w:val="004820EE"/>
    <w:rsid w:val="00482169"/>
    <w:rsid w:val="0048249B"/>
    <w:rsid w:val="0048302A"/>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7144"/>
    <w:rsid w:val="004977E3"/>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B10CA"/>
    <w:rsid w:val="004B16AB"/>
    <w:rsid w:val="004B1E5A"/>
    <w:rsid w:val="004B23F2"/>
    <w:rsid w:val="004B2C12"/>
    <w:rsid w:val="004B2DE9"/>
    <w:rsid w:val="004B3069"/>
    <w:rsid w:val="004B30A5"/>
    <w:rsid w:val="004B3839"/>
    <w:rsid w:val="004B3B00"/>
    <w:rsid w:val="004B4225"/>
    <w:rsid w:val="004B4F90"/>
    <w:rsid w:val="004B533C"/>
    <w:rsid w:val="004B53D6"/>
    <w:rsid w:val="004B5576"/>
    <w:rsid w:val="004B63AF"/>
    <w:rsid w:val="004B6B5E"/>
    <w:rsid w:val="004B7572"/>
    <w:rsid w:val="004B7915"/>
    <w:rsid w:val="004B7C1C"/>
    <w:rsid w:val="004C02E6"/>
    <w:rsid w:val="004C0748"/>
    <w:rsid w:val="004C1651"/>
    <w:rsid w:val="004C211A"/>
    <w:rsid w:val="004C2489"/>
    <w:rsid w:val="004C3373"/>
    <w:rsid w:val="004C3BA9"/>
    <w:rsid w:val="004C41E8"/>
    <w:rsid w:val="004C5138"/>
    <w:rsid w:val="004C59FB"/>
    <w:rsid w:val="004C5C06"/>
    <w:rsid w:val="004C68D2"/>
    <w:rsid w:val="004C69FC"/>
    <w:rsid w:val="004C7326"/>
    <w:rsid w:val="004C787C"/>
    <w:rsid w:val="004C7FA9"/>
    <w:rsid w:val="004D123C"/>
    <w:rsid w:val="004D1EA6"/>
    <w:rsid w:val="004D21DD"/>
    <w:rsid w:val="004D251A"/>
    <w:rsid w:val="004D289C"/>
    <w:rsid w:val="004D3390"/>
    <w:rsid w:val="004D3441"/>
    <w:rsid w:val="004D3A80"/>
    <w:rsid w:val="004D41EC"/>
    <w:rsid w:val="004D4849"/>
    <w:rsid w:val="004D5C43"/>
    <w:rsid w:val="004D5D4D"/>
    <w:rsid w:val="004D6AE3"/>
    <w:rsid w:val="004D6D33"/>
    <w:rsid w:val="004D71D9"/>
    <w:rsid w:val="004D7DF9"/>
    <w:rsid w:val="004D7E37"/>
    <w:rsid w:val="004E0213"/>
    <w:rsid w:val="004E0DB1"/>
    <w:rsid w:val="004E0FF4"/>
    <w:rsid w:val="004E1100"/>
    <w:rsid w:val="004E1134"/>
    <w:rsid w:val="004E1E77"/>
    <w:rsid w:val="004E1F1A"/>
    <w:rsid w:val="004E1F49"/>
    <w:rsid w:val="004E25CD"/>
    <w:rsid w:val="004E268F"/>
    <w:rsid w:val="004E27AF"/>
    <w:rsid w:val="004E3054"/>
    <w:rsid w:val="004E38E8"/>
    <w:rsid w:val="004E3A26"/>
    <w:rsid w:val="004E44B3"/>
    <w:rsid w:val="004E4E22"/>
    <w:rsid w:val="004E5009"/>
    <w:rsid w:val="004E50C8"/>
    <w:rsid w:val="004E5356"/>
    <w:rsid w:val="004E5513"/>
    <w:rsid w:val="004E6469"/>
    <w:rsid w:val="004E6508"/>
    <w:rsid w:val="004E6D97"/>
    <w:rsid w:val="004E7067"/>
    <w:rsid w:val="004E77CD"/>
    <w:rsid w:val="004E7A34"/>
    <w:rsid w:val="004E7CAF"/>
    <w:rsid w:val="004E7D4A"/>
    <w:rsid w:val="004F00FF"/>
    <w:rsid w:val="004F03C6"/>
    <w:rsid w:val="004F0C5B"/>
    <w:rsid w:val="004F102F"/>
    <w:rsid w:val="004F12C0"/>
    <w:rsid w:val="004F13C8"/>
    <w:rsid w:val="004F19DE"/>
    <w:rsid w:val="004F2C15"/>
    <w:rsid w:val="004F3E66"/>
    <w:rsid w:val="004F3E7B"/>
    <w:rsid w:val="004F4259"/>
    <w:rsid w:val="004F4843"/>
    <w:rsid w:val="004F5E81"/>
    <w:rsid w:val="004F625F"/>
    <w:rsid w:val="004F6AB3"/>
    <w:rsid w:val="004F6CE7"/>
    <w:rsid w:val="004F7427"/>
    <w:rsid w:val="004F753A"/>
    <w:rsid w:val="004F78EE"/>
    <w:rsid w:val="00500336"/>
    <w:rsid w:val="00500378"/>
    <w:rsid w:val="005015FC"/>
    <w:rsid w:val="005016FA"/>
    <w:rsid w:val="005018D3"/>
    <w:rsid w:val="00501CC9"/>
    <w:rsid w:val="005023D5"/>
    <w:rsid w:val="005023EB"/>
    <w:rsid w:val="00502559"/>
    <w:rsid w:val="0050332D"/>
    <w:rsid w:val="00504C14"/>
    <w:rsid w:val="00506E05"/>
    <w:rsid w:val="00506FDF"/>
    <w:rsid w:val="00507A9B"/>
    <w:rsid w:val="00507B51"/>
    <w:rsid w:val="00510425"/>
    <w:rsid w:val="0051117B"/>
    <w:rsid w:val="00511609"/>
    <w:rsid w:val="005123CB"/>
    <w:rsid w:val="00512655"/>
    <w:rsid w:val="00512710"/>
    <w:rsid w:val="00512AD4"/>
    <w:rsid w:val="00512F89"/>
    <w:rsid w:val="0051341F"/>
    <w:rsid w:val="005135F6"/>
    <w:rsid w:val="00513C37"/>
    <w:rsid w:val="00514A2E"/>
    <w:rsid w:val="00517183"/>
    <w:rsid w:val="00517792"/>
    <w:rsid w:val="005178B3"/>
    <w:rsid w:val="00520384"/>
    <w:rsid w:val="00520502"/>
    <w:rsid w:val="005207C5"/>
    <w:rsid w:val="00520887"/>
    <w:rsid w:val="00520C8B"/>
    <w:rsid w:val="00520F3C"/>
    <w:rsid w:val="005212FF"/>
    <w:rsid w:val="005214B0"/>
    <w:rsid w:val="005225D5"/>
    <w:rsid w:val="005234A7"/>
    <w:rsid w:val="005236F2"/>
    <w:rsid w:val="00524573"/>
    <w:rsid w:val="0052596B"/>
    <w:rsid w:val="00526CC2"/>
    <w:rsid w:val="0052756F"/>
    <w:rsid w:val="00527945"/>
    <w:rsid w:val="00530BB1"/>
    <w:rsid w:val="00531062"/>
    <w:rsid w:val="0053164B"/>
    <w:rsid w:val="00531A80"/>
    <w:rsid w:val="00531A83"/>
    <w:rsid w:val="00531E37"/>
    <w:rsid w:val="0053235A"/>
    <w:rsid w:val="005325E7"/>
    <w:rsid w:val="00532858"/>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2A4A"/>
    <w:rsid w:val="00543417"/>
    <w:rsid w:val="00543DD2"/>
    <w:rsid w:val="00544317"/>
    <w:rsid w:val="00544455"/>
    <w:rsid w:val="00544B3F"/>
    <w:rsid w:val="00544C7B"/>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A12"/>
    <w:rsid w:val="00557ADA"/>
    <w:rsid w:val="0056025D"/>
    <w:rsid w:val="005605B6"/>
    <w:rsid w:val="005606D4"/>
    <w:rsid w:val="00561F0B"/>
    <w:rsid w:val="00561FBF"/>
    <w:rsid w:val="00561FE7"/>
    <w:rsid w:val="005629A0"/>
    <w:rsid w:val="00562AED"/>
    <w:rsid w:val="00562E36"/>
    <w:rsid w:val="00563825"/>
    <w:rsid w:val="00563A0A"/>
    <w:rsid w:val="00564182"/>
    <w:rsid w:val="00564EB8"/>
    <w:rsid w:val="00565493"/>
    <w:rsid w:val="0056695E"/>
    <w:rsid w:val="00566D53"/>
    <w:rsid w:val="00566DA4"/>
    <w:rsid w:val="00570031"/>
    <w:rsid w:val="0057056C"/>
    <w:rsid w:val="005709F4"/>
    <w:rsid w:val="00570A19"/>
    <w:rsid w:val="00570CE5"/>
    <w:rsid w:val="00570DBD"/>
    <w:rsid w:val="00570E83"/>
    <w:rsid w:val="0057122C"/>
    <w:rsid w:val="005713F0"/>
    <w:rsid w:val="00571E07"/>
    <w:rsid w:val="00572249"/>
    <w:rsid w:val="005723BC"/>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34A"/>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F8C"/>
    <w:rsid w:val="00587BF9"/>
    <w:rsid w:val="00587E8A"/>
    <w:rsid w:val="00587EE4"/>
    <w:rsid w:val="00590239"/>
    <w:rsid w:val="005907FA"/>
    <w:rsid w:val="005922B2"/>
    <w:rsid w:val="0059237B"/>
    <w:rsid w:val="00592383"/>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BE0"/>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4BF"/>
    <w:rsid w:val="005A54EE"/>
    <w:rsid w:val="005A587F"/>
    <w:rsid w:val="005A5A17"/>
    <w:rsid w:val="005A6200"/>
    <w:rsid w:val="005A6C52"/>
    <w:rsid w:val="005A70DB"/>
    <w:rsid w:val="005A7665"/>
    <w:rsid w:val="005A783B"/>
    <w:rsid w:val="005A7968"/>
    <w:rsid w:val="005A79BA"/>
    <w:rsid w:val="005A7DAC"/>
    <w:rsid w:val="005B0C51"/>
    <w:rsid w:val="005B13B2"/>
    <w:rsid w:val="005B1E34"/>
    <w:rsid w:val="005B241B"/>
    <w:rsid w:val="005B277B"/>
    <w:rsid w:val="005B2BC7"/>
    <w:rsid w:val="005B3A4F"/>
    <w:rsid w:val="005B3E05"/>
    <w:rsid w:val="005B3FA4"/>
    <w:rsid w:val="005B44AC"/>
    <w:rsid w:val="005B52C0"/>
    <w:rsid w:val="005B54CD"/>
    <w:rsid w:val="005B56F8"/>
    <w:rsid w:val="005B6931"/>
    <w:rsid w:val="005B6F9A"/>
    <w:rsid w:val="005B7107"/>
    <w:rsid w:val="005B721A"/>
    <w:rsid w:val="005B7FD4"/>
    <w:rsid w:val="005B7FDC"/>
    <w:rsid w:val="005C13BE"/>
    <w:rsid w:val="005C14C6"/>
    <w:rsid w:val="005C1C1C"/>
    <w:rsid w:val="005C24FE"/>
    <w:rsid w:val="005C272E"/>
    <w:rsid w:val="005C361D"/>
    <w:rsid w:val="005C4AFE"/>
    <w:rsid w:val="005C4D1C"/>
    <w:rsid w:val="005C544C"/>
    <w:rsid w:val="005C5ACE"/>
    <w:rsid w:val="005C5BEC"/>
    <w:rsid w:val="005C6693"/>
    <w:rsid w:val="005C6B35"/>
    <w:rsid w:val="005C7527"/>
    <w:rsid w:val="005C7662"/>
    <w:rsid w:val="005D0049"/>
    <w:rsid w:val="005D0639"/>
    <w:rsid w:val="005D0BB4"/>
    <w:rsid w:val="005D0D85"/>
    <w:rsid w:val="005D13BA"/>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D7E6C"/>
    <w:rsid w:val="005E0266"/>
    <w:rsid w:val="005E0316"/>
    <w:rsid w:val="005E09A6"/>
    <w:rsid w:val="005E1155"/>
    <w:rsid w:val="005E11EC"/>
    <w:rsid w:val="005E1439"/>
    <w:rsid w:val="005E18D4"/>
    <w:rsid w:val="005E1DAC"/>
    <w:rsid w:val="005E2062"/>
    <w:rsid w:val="005E2101"/>
    <w:rsid w:val="005E2179"/>
    <w:rsid w:val="005E272D"/>
    <w:rsid w:val="005E2AEC"/>
    <w:rsid w:val="005E30F3"/>
    <w:rsid w:val="005E3C86"/>
    <w:rsid w:val="005E4AFA"/>
    <w:rsid w:val="005E4C3A"/>
    <w:rsid w:val="005E57CE"/>
    <w:rsid w:val="005E61E4"/>
    <w:rsid w:val="005E63B4"/>
    <w:rsid w:val="005E688C"/>
    <w:rsid w:val="005E7FE9"/>
    <w:rsid w:val="005F00CC"/>
    <w:rsid w:val="005F04AA"/>
    <w:rsid w:val="005F0710"/>
    <w:rsid w:val="005F0C63"/>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0EE0"/>
    <w:rsid w:val="00601494"/>
    <w:rsid w:val="0060181F"/>
    <w:rsid w:val="00601AA9"/>
    <w:rsid w:val="00601C33"/>
    <w:rsid w:val="00602CAA"/>
    <w:rsid w:val="00602E58"/>
    <w:rsid w:val="00603A57"/>
    <w:rsid w:val="00603B5E"/>
    <w:rsid w:val="00603D6F"/>
    <w:rsid w:val="00604519"/>
    <w:rsid w:val="0060498E"/>
    <w:rsid w:val="00604BBC"/>
    <w:rsid w:val="00604F2D"/>
    <w:rsid w:val="00605606"/>
    <w:rsid w:val="006060CB"/>
    <w:rsid w:val="0060693B"/>
    <w:rsid w:val="0060795B"/>
    <w:rsid w:val="00607B87"/>
    <w:rsid w:val="00607DC5"/>
    <w:rsid w:val="00610973"/>
    <w:rsid w:val="0061116E"/>
    <w:rsid w:val="00611F93"/>
    <w:rsid w:val="006120A7"/>
    <w:rsid w:val="006127BB"/>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4EA3"/>
    <w:rsid w:val="006251AA"/>
    <w:rsid w:val="006255A1"/>
    <w:rsid w:val="00625CDA"/>
    <w:rsid w:val="00626071"/>
    <w:rsid w:val="00626BEB"/>
    <w:rsid w:val="006273C0"/>
    <w:rsid w:val="0062778D"/>
    <w:rsid w:val="00627C3E"/>
    <w:rsid w:val="006300DB"/>
    <w:rsid w:val="00630482"/>
    <w:rsid w:val="00630ECC"/>
    <w:rsid w:val="00631307"/>
    <w:rsid w:val="006316F8"/>
    <w:rsid w:val="006329C5"/>
    <w:rsid w:val="00632A28"/>
    <w:rsid w:val="0063323C"/>
    <w:rsid w:val="00633361"/>
    <w:rsid w:val="006340BC"/>
    <w:rsid w:val="0063425A"/>
    <w:rsid w:val="00634264"/>
    <w:rsid w:val="006342A1"/>
    <w:rsid w:val="006345D3"/>
    <w:rsid w:val="00634CCB"/>
    <w:rsid w:val="00634DF8"/>
    <w:rsid w:val="006360F4"/>
    <w:rsid w:val="0063637A"/>
    <w:rsid w:val="006364EF"/>
    <w:rsid w:val="0063736C"/>
    <w:rsid w:val="0064056C"/>
    <w:rsid w:val="00640DF9"/>
    <w:rsid w:val="00640EC9"/>
    <w:rsid w:val="00641391"/>
    <w:rsid w:val="006418AE"/>
    <w:rsid w:val="006425BA"/>
    <w:rsid w:val="006431AC"/>
    <w:rsid w:val="00643562"/>
    <w:rsid w:val="006435B5"/>
    <w:rsid w:val="00643B21"/>
    <w:rsid w:val="00644A70"/>
    <w:rsid w:val="00644F09"/>
    <w:rsid w:val="00645017"/>
    <w:rsid w:val="0064523D"/>
    <w:rsid w:val="006459A5"/>
    <w:rsid w:val="00646CC6"/>
    <w:rsid w:val="0064744C"/>
    <w:rsid w:val="006475A6"/>
    <w:rsid w:val="00647774"/>
    <w:rsid w:val="00647B2A"/>
    <w:rsid w:val="00650465"/>
    <w:rsid w:val="00650B34"/>
    <w:rsid w:val="00650FC5"/>
    <w:rsid w:val="006514F4"/>
    <w:rsid w:val="00652DAA"/>
    <w:rsid w:val="00653578"/>
    <w:rsid w:val="0065380B"/>
    <w:rsid w:val="00653A22"/>
    <w:rsid w:val="00653BB0"/>
    <w:rsid w:val="00653C01"/>
    <w:rsid w:val="00656592"/>
    <w:rsid w:val="00656AE0"/>
    <w:rsid w:val="00656D3F"/>
    <w:rsid w:val="006571C7"/>
    <w:rsid w:val="0065746B"/>
    <w:rsid w:val="00657634"/>
    <w:rsid w:val="00657BD7"/>
    <w:rsid w:val="0066048A"/>
    <w:rsid w:val="00660526"/>
    <w:rsid w:val="00660E7D"/>
    <w:rsid w:val="006611C8"/>
    <w:rsid w:val="00661723"/>
    <w:rsid w:val="00661817"/>
    <w:rsid w:val="00661D25"/>
    <w:rsid w:val="00661F33"/>
    <w:rsid w:val="00662233"/>
    <w:rsid w:val="00662685"/>
    <w:rsid w:val="006626A0"/>
    <w:rsid w:val="00662E1A"/>
    <w:rsid w:val="00662F65"/>
    <w:rsid w:val="006631B2"/>
    <w:rsid w:val="006632CD"/>
    <w:rsid w:val="00663696"/>
    <w:rsid w:val="00663ABC"/>
    <w:rsid w:val="00663BE3"/>
    <w:rsid w:val="00664291"/>
    <w:rsid w:val="006649BC"/>
    <w:rsid w:val="006649D9"/>
    <w:rsid w:val="00664B79"/>
    <w:rsid w:val="00664DD2"/>
    <w:rsid w:val="00665346"/>
    <w:rsid w:val="00666890"/>
    <w:rsid w:val="0066705B"/>
    <w:rsid w:val="0066724D"/>
    <w:rsid w:val="00667278"/>
    <w:rsid w:val="00667309"/>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6EFE"/>
    <w:rsid w:val="006770D3"/>
    <w:rsid w:val="00677EFE"/>
    <w:rsid w:val="00680243"/>
    <w:rsid w:val="006803D5"/>
    <w:rsid w:val="00680529"/>
    <w:rsid w:val="00680A82"/>
    <w:rsid w:val="006818DC"/>
    <w:rsid w:val="00681A0C"/>
    <w:rsid w:val="00681DBA"/>
    <w:rsid w:val="006824C6"/>
    <w:rsid w:val="00683A4C"/>
    <w:rsid w:val="00683FE6"/>
    <w:rsid w:val="006843CB"/>
    <w:rsid w:val="00684400"/>
    <w:rsid w:val="006845F4"/>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BBA"/>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02D"/>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3A0"/>
    <w:rsid w:val="006C64CB"/>
    <w:rsid w:val="006C6B6B"/>
    <w:rsid w:val="006C6D1A"/>
    <w:rsid w:val="006C6E46"/>
    <w:rsid w:val="006C72D5"/>
    <w:rsid w:val="006C7461"/>
    <w:rsid w:val="006C7A75"/>
    <w:rsid w:val="006D0098"/>
    <w:rsid w:val="006D0616"/>
    <w:rsid w:val="006D0A76"/>
    <w:rsid w:val="006D267B"/>
    <w:rsid w:val="006D2993"/>
    <w:rsid w:val="006D32EF"/>
    <w:rsid w:val="006D3D6E"/>
    <w:rsid w:val="006D3E06"/>
    <w:rsid w:val="006D4485"/>
    <w:rsid w:val="006D4755"/>
    <w:rsid w:val="006D48ED"/>
    <w:rsid w:val="006D6517"/>
    <w:rsid w:val="006D6856"/>
    <w:rsid w:val="006D6EB5"/>
    <w:rsid w:val="006D7331"/>
    <w:rsid w:val="006D737C"/>
    <w:rsid w:val="006D7FFC"/>
    <w:rsid w:val="006E1460"/>
    <w:rsid w:val="006E1464"/>
    <w:rsid w:val="006E172B"/>
    <w:rsid w:val="006E194E"/>
    <w:rsid w:val="006E29FD"/>
    <w:rsid w:val="006E2B4B"/>
    <w:rsid w:val="006E2D52"/>
    <w:rsid w:val="006E31B9"/>
    <w:rsid w:val="006E38A1"/>
    <w:rsid w:val="006E4282"/>
    <w:rsid w:val="006E461C"/>
    <w:rsid w:val="006E4630"/>
    <w:rsid w:val="006E4791"/>
    <w:rsid w:val="006E48DA"/>
    <w:rsid w:val="006E4CAB"/>
    <w:rsid w:val="006E4F0D"/>
    <w:rsid w:val="006E55DB"/>
    <w:rsid w:val="006E5848"/>
    <w:rsid w:val="006E5917"/>
    <w:rsid w:val="006E5BE0"/>
    <w:rsid w:val="006E7782"/>
    <w:rsid w:val="006E7E25"/>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2245"/>
    <w:rsid w:val="007035BC"/>
    <w:rsid w:val="0070383F"/>
    <w:rsid w:val="00703A3B"/>
    <w:rsid w:val="00703E9A"/>
    <w:rsid w:val="00704332"/>
    <w:rsid w:val="0070467F"/>
    <w:rsid w:val="0070468F"/>
    <w:rsid w:val="00704EBD"/>
    <w:rsid w:val="0070515E"/>
    <w:rsid w:val="0070627D"/>
    <w:rsid w:val="00706CF4"/>
    <w:rsid w:val="00706DDB"/>
    <w:rsid w:val="00707FDE"/>
    <w:rsid w:val="00710875"/>
    <w:rsid w:val="00710907"/>
    <w:rsid w:val="0071121F"/>
    <w:rsid w:val="00711511"/>
    <w:rsid w:val="007117A2"/>
    <w:rsid w:val="0071187A"/>
    <w:rsid w:val="00711AEE"/>
    <w:rsid w:val="00712AF0"/>
    <w:rsid w:val="0071332A"/>
    <w:rsid w:val="007136CD"/>
    <w:rsid w:val="007137B8"/>
    <w:rsid w:val="00713819"/>
    <w:rsid w:val="007138EB"/>
    <w:rsid w:val="00713BE5"/>
    <w:rsid w:val="00715245"/>
    <w:rsid w:val="007153B7"/>
    <w:rsid w:val="00715708"/>
    <w:rsid w:val="00715C81"/>
    <w:rsid w:val="0071670C"/>
    <w:rsid w:val="007167E2"/>
    <w:rsid w:val="0071682B"/>
    <w:rsid w:val="00716C57"/>
    <w:rsid w:val="007174D0"/>
    <w:rsid w:val="007177B6"/>
    <w:rsid w:val="00717D57"/>
    <w:rsid w:val="00720DEF"/>
    <w:rsid w:val="00721261"/>
    <w:rsid w:val="00721767"/>
    <w:rsid w:val="007220A9"/>
    <w:rsid w:val="00722276"/>
    <w:rsid w:val="007222F2"/>
    <w:rsid w:val="00722B48"/>
    <w:rsid w:val="00722EE9"/>
    <w:rsid w:val="0072355A"/>
    <w:rsid w:val="00723995"/>
    <w:rsid w:val="00724777"/>
    <w:rsid w:val="00724FD0"/>
    <w:rsid w:val="007255E6"/>
    <w:rsid w:val="00725682"/>
    <w:rsid w:val="0072571D"/>
    <w:rsid w:val="00725BB7"/>
    <w:rsid w:val="00725ED5"/>
    <w:rsid w:val="00726B72"/>
    <w:rsid w:val="00727CB1"/>
    <w:rsid w:val="00730749"/>
    <w:rsid w:val="00731203"/>
    <w:rsid w:val="007313B2"/>
    <w:rsid w:val="00731B30"/>
    <w:rsid w:val="007321D5"/>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38D"/>
    <w:rsid w:val="00742756"/>
    <w:rsid w:val="007428E1"/>
    <w:rsid w:val="0074290B"/>
    <w:rsid w:val="00742C54"/>
    <w:rsid w:val="00742C83"/>
    <w:rsid w:val="00742E37"/>
    <w:rsid w:val="00743112"/>
    <w:rsid w:val="00743818"/>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E17"/>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21"/>
    <w:rsid w:val="00773CC8"/>
    <w:rsid w:val="00774219"/>
    <w:rsid w:val="00774228"/>
    <w:rsid w:val="00774414"/>
    <w:rsid w:val="00774626"/>
    <w:rsid w:val="00774CD5"/>
    <w:rsid w:val="00775172"/>
    <w:rsid w:val="0077575E"/>
    <w:rsid w:val="00775B2D"/>
    <w:rsid w:val="00775F96"/>
    <w:rsid w:val="007761F0"/>
    <w:rsid w:val="0077630A"/>
    <w:rsid w:val="007763CF"/>
    <w:rsid w:val="00776CFE"/>
    <w:rsid w:val="00776D50"/>
    <w:rsid w:val="00776EFA"/>
    <w:rsid w:val="00776F8C"/>
    <w:rsid w:val="00776FF8"/>
    <w:rsid w:val="00777ABC"/>
    <w:rsid w:val="00777EEC"/>
    <w:rsid w:val="00780448"/>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1BD"/>
    <w:rsid w:val="0078752D"/>
    <w:rsid w:val="0078766D"/>
    <w:rsid w:val="00787A0F"/>
    <w:rsid w:val="00787B83"/>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4AC8"/>
    <w:rsid w:val="00794B78"/>
    <w:rsid w:val="00795C6D"/>
    <w:rsid w:val="00796296"/>
    <w:rsid w:val="00796452"/>
    <w:rsid w:val="007964D2"/>
    <w:rsid w:val="007975F1"/>
    <w:rsid w:val="00797E9A"/>
    <w:rsid w:val="007A01A2"/>
    <w:rsid w:val="007A09F0"/>
    <w:rsid w:val="007A0AE8"/>
    <w:rsid w:val="007A10BC"/>
    <w:rsid w:val="007A182D"/>
    <w:rsid w:val="007A281D"/>
    <w:rsid w:val="007A2ACB"/>
    <w:rsid w:val="007A2AD9"/>
    <w:rsid w:val="007A3699"/>
    <w:rsid w:val="007A6364"/>
    <w:rsid w:val="007A66C0"/>
    <w:rsid w:val="007A67C7"/>
    <w:rsid w:val="007A68AC"/>
    <w:rsid w:val="007A6D07"/>
    <w:rsid w:val="007A7181"/>
    <w:rsid w:val="007A7879"/>
    <w:rsid w:val="007A7FF9"/>
    <w:rsid w:val="007B024A"/>
    <w:rsid w:val="007B0306"/>
    <w:rsid w:val="007B0B53"/>
    <w:rsid w:val="007B0CBE"/>
    <w:rsid w:val="007B2F3F"/>
    <w:rsid w:val="007B30C7"/>
    <w:rsid w:val="007B3DC6"/>
    <w:rsid w:val="007B3E53"/>
    <w:rsid w:val="007B41D0"/>
    <w:rsid w:val="007B478B"/>
    <w:rsid w:val="007B4812"/>
    <w:rsid w:val="007B4C07"/>
    <w:rsid w:val="007B55AD"/>
    <w:rsid w:val="007B6557"/>
    <w:rsid w:val="007B769B"/>
    <w:rsid w:val="007B78A2"/>
    <w:rsid w:val="007C002D"/>
    <w:rsid w:val="007C03C8"/>
    <w:rsid w:val="007C07B3"/>
    <w:rsid w:val="007C0877"/>
    <w:rsid w:val="007C09B0"/>
    <w:rsid w:val="007C0E55"/>
    <w:rsid w:val="007C127A"/>
    <w:rsid w:val="007C207E"/>
    <w:rsid w:val="007C2752"/>
    <w:rsid w:val="007C2790"/>
    <w:rsid w:val="007C28EE"/>
    <w:rsid w:val="007C2AC0"/>
    <w:rsid w:val="007C2B85"/>
    <w:rsid w:val="007C2E3A"/>
    <w:rsid w:val="007C32FD"/>
    <w:rsid w:val="007C3662"/>
    <w:rsid w:val="007C382C"/>
    <w:rsid w:val="007C5106"/>
    <w:rsid w:val="007C5176"/>
    <w:rsid w:val="007C5567"/>
    <w:rsid w:val="007C55BE"/>
    <w:rsid w:val="007C5BFE"/>
    <w:rsid w:val="007C6A30"/>
    <w:rsid w:val="007C758F"/>
    <w:rsid w:val="007C7A67"/>
    <w:rsid w:val="007D102B"/>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8F2"/>
    <w:rsid w:val="007E4E38"/>
    <w:rsid w:val="007E519A"/>
    <w:rsid w:val="007E5BBB"/>
    <w:rsid w:val="007E607A"/>
    <w:rsid w:val="007E7C81"/>
    <w:rsid w:val="007E7CEE"/>
    <w:rsid w:val="007F0BDA"/>
    <w:rsid w:val="007F0CCF"/>
    <w:rsid w:val="007F14B5"/>
    <w:rsid w:val="007F1548"/>
    <w:rsid w:val="007F182F"/>
    <w:rsid w:val="007F1E33"/>
    <w:rsid w:val="007F1F0C"/>
    <w:rsid w:val="007F228B"/>
    <w:rsid w:val="007F2526"/>
    <w:rsid w:val="007F27D7"/>
    <w:rsid w:val="007F307C"/>
    <w:rsid w:val="007F52F0"/>
    <w:rsid w:val="007F5E32"/>
    <w:rsid w:val="007F6A64"/>
    <w:rsid w:val="007F6C2F"/>
    <w:rsid w:val="007F7911"/>
    <w:rsid w:val="007F79AD"/>
    <w:rsid w:val="007F7D3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2313"/>
    <w:rsid w:val="00823EBC"/>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0C5"/>
    <w:rsid w:val="00835308"/>
    <w:rsid w:val="008358AD"/>
    <w:rsid w:val="00835B80"/>
    <w:rsid w:val="00835FA1"/>
    <w:rsid w:val="00836E8C"/>
    <w:rsid w:val="008371AB"/>
    <w:rsid w:val="008373CD"/>
    <w:rsid w:val="00837969"/>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6B6"/>
    <w:rsid w:val="00847934"/>
    <w:rsid w:val="00850023"/>
    <w:rsid w:val="00850024"/>
    <w:rsid w:val="008502DA"/>
    <w:rsid w:val="008503BC"/>
    <w:rsid w:val="00850954"/>
    <w:rsid w:val="00850A7A"/>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56"/>
    <w:rsid w:val="008578DE"/>
    <w:rsid w:val="00857DD5"/>
    <w:rsid w:val="008601F1"/>
    <w:rsid w:val="008604B3"/>
    <w:rsid w:val="00860594"/>
    <w:rsid w:val="00860D75"/>
    <w:rsid w:val="008611CD"/>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B08"/>
    <w:rsid w:val="00873D3A"/>
    <w:rsid w:val="0087446E"/>
    <w:rsid w:val="008766C7"/>
    <w:rsid w:val="008767AA"/>
    <w:rsid w:val="00876C36"/>
    <w:rsid w:val="00880432"/>
    <w:rsid w:val="00880A6F"/>
    <w:rsid w:val="00881710"/>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113E"/>
    <w:rsid w:val="00891487"/>
    <w:rsid w:val="008916AE"/>
    <w:rsid w:val="00891CC7"/>
    <w:rsid w:val="00892138"/>
    <w:rsid w:val="00892805"/>
    <w:rsid w:val="00892AFD"/>
    <w:rsid w:val="00893104"/>
    <w:rsid w:val="008933D4"/>
    <w:rsid w:val="008939A9"/>
    <w:rsid w:val="00894661"/>
    <w:rsid w:val="008950D4"/>
    <w:rsid w:val="00895A3D"/>
    <w:rsid w:val="008960E4"/>
    <w:rsid w:val="008976CE"/>
    <w:rsid w:val="00897C79"/>
    <w:rsid w:val="008A03D6"/>
    <w:rsid w:val="008A0DC9"/>
    <w:rsid w:val="008A0E62"/>
    <w:rsid w:val="008A1547"/>
    <w:rsid w:val="008A1B2D"/>
    <w:rsid w:val="008A2D44"/>
    <w:rsid w:val="008A2F77"/>
    <w:rsid w:val="008A38A9"/>
    <w:rsid w:val="008A396E"/>
    <w:rsid w:val="008A3EF2"/>
    <w:rsid w:val="008A407F"/>
    <w:rsid w:val="008A4948"/>
    <w:rsid w:val="008A4A2F"/>
    <w:rsid w:val="008A4CBF"/>
    <w:rsid w:val="008A54AB"/>
    <w:rsid w:val="008A64E6"/>
    <w:rsid w:val="008A6644"/>
    <w:rsid w:val="008A6A25"/>
    <w:rsid w:val="008A764A"/>
    <w:rsid w:val="008B025D"/>
    <w:rsid w:val="008B2385"/>
    <w:rsid w:val="008B2B23"/>
    <w:rsid w:val="008B2BFC"/>
    <w:rsid w:val="008B305F"/>
    <w:rsid w:val="008B3EC3"/>
    <w:rsid w:val="008B40F1"/>
    <w:rsid w:val="008B42C2"/>
    <w:rsid w:val="008B5AE1"/>
    <w:rsid w:val="008B626C"/>
    <w:rsid w:val="008B6A85"/>
    <w:rsid w:val="008B6FCC"/>
    <w:rsid w:val="008B7BA8"/>
    <w:rsid w:val="008B7D69"/>
    <w:rsid w:val="008B7E52"/>
    <w:rsid w:val="008C0608"/>
    <w:rsid w:val="008C0B7F"/>
    <w:rsid w:val="008C14D5"/>
    <w:rsid w:val="008C2396"/>
    <w:rsid w:val="008C3090"/>
    <w:rsid w:val="008C3841"/>
    <w:rsid w:val="008C38D7"/>
    <w:rsid w:val="008C3F66"/>
    <w:rsid w:val="008C437D"/>
    <w:rsid w:val="008C47AC"/>
    <w:rsid w:val="008C61E1"/>
    <w:rsid w:val="008C682F"/>
    <w:rsid w:val="008C70C7"/>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BBB"/>
    <w:rsid w:val="008E4CB1"/>
    <w:rsid w:val="008E53A2"/>
    <w:rsid w:val="008E55A4"/>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AC"/>
    <w:rsid w:val="008F39CB"/>
    <w:rsid w:val="008F477D"/>
    <w:rsid w:val="008F5362"/>
    <w:rsid w:val="008F54C2"/>
    <w:rsid w:val="008F5865"/>
    <w:rsid w:val="008F5A18"/>
    <w:rsid w:val="008F5F44"/>
    <w:rsid w:val="008F662A"/>
    <w:rsid w:val="008F6793"/>
    <w:rsid w:val="008F6F2C"/>
    <w:rsid w:val="008F7BA8"/>
    <w:rsid w:val="008F7F14"/>
    <w:rsid w:val="00900B5E"/>
    <w:rsid w:val="00900C51"/>
    <w:rsid w:val="00900F65"/>
    <w:rsid w:val="00901057"/>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C93"/>
    <w:rsid w:val="009130CF"/>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2C"/>
    <w:rsid w:val="00935659"/>
    <w:rsid w:val="00935B2A"/>
    <w:rsid w:val="0093630F"/>
    <w:rsid w:val="00936D53"/>
    <w:rsid w:val="00936F3E"/>
    <w:rsid w:val="009378BA"/>
    <w:rsid w:val="00937B73"/>
    <w:rsid w:val="00937F86"/>
    <w:rsid w:val="009401F2"/>
    <w:rsid w:val="009409D1"/>
    <w:rsid w:val="009411A6"/>
    <w:rsid w:val="00941388"/>
    <w:rsid w:val="009413A6"/>
    <w:rsid w:val="0094153B"/>
    <w:rsid w:val="00941FCC"/>
    <w:rsid w:val="0094209F"/>
    <w:rsid w:val="009420E7"/>
    <w:rsid w:val="0094241F"/>
    <w:rsid w:val="009424D9"/>
    <w:rsid w:val="00942C8A"/>
    <w:rsid w:val="0094332D"/>
    <w:rsid w:val="00943594"/>
    <w:rsid w:val="00943683"/>
    <w:rsid w:val="009437F4"/>
    <w:rsid w:val="0094492E"/>
    <w:rsid w:val="009449F9"/>
    <w:rsid w:val="009465CB"/>
    <w:rsid w:val="00946EAE"/>
    <w:rsid w:val="009472B8"/>
    <w:rsid w:val="00947975"/>
    <w:rsid w:val="00947CD4"/>
    <w:rsid w:val="00950148"/>
    <w:rsid w:val="00950584"/>
    <w:rsid w:val="00950CCB"/>
    <w:rsid w:val="00950EE1"/>
    <w:rsid w:val="00951386"/>
    <w:rsid w:val="009513F7"/>
    <w:rsid w:val="009518D4"/>
    <w:rsid w:val="009525D6"/>
    <w:rsid w:val="009526AB"/>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5243"/>
    <w:rsid w:val="0097581E"/>
    <w:rsid w:val="00976EB2"/>
    <w:rsid w:val="00977C51"/>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D31"/>
    <w:rsid w:val="00990EA3"/>
    <w:rsid w:val="00991F68"/>
    <w:rsid w:val="009920AD"/>
    <w:rsid w:val="0099224B"/>
    <w:rsid w:val="00992F36"/>
    <w:rsid w:val="0099310E"/>
    <w:rsid w:val="00993371"/>
    <w:rsid w:val="009938EA"/>
    <w:rsid w:val="00994280"/>
    <w:rsid w:val="009946F0"/>
    <w:rsid w:val="00994754"/>
    <w:rsid w:val="00995178"/>
    <w:rsid w:val="009972F9"/>
    <w:rsid w:val="00997B1C"/>
    <w:rsid w:val="009A0411"/>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491"/>
    <w:rsid w:val="009A7D9C"/>
    <w:rsid w:val="009B0A17"/>
    <w:rsid w:val="009B0FD5"/>
    <w:rsid w:val="009B17B6"/>
    <w:rsid w:val="009B1A85"/>
    <w:rsid w:val="009B1DD5"/>
    <w:rsid w:val="009B3352"/>
    <w:rsid w:val="009B3B8F"/>
    <w:rsid w:val="009B498F"/>
    <w:rsid w:val="009B5454"/>
    <w:rsid w:val="009B59AA"/>
    <w:rsid w:val="009B5B4C"/>
    <w:rsid w:val="009B644F"/>
    <w:rsid w:val="009B6572"/>
    <w:rsid w:val="009B6A81"/>
    <w:rsid w:val="009B6B13"/>
    <w:rsid w:val="009B6D2C"/>
    <w:rsid w:val="009B7470"/>
    <w:rsid w:val="009B7747"/>
    <w:rsid w:val="009B7804"/>
    <w:rsid w:val="009B7BA6"/>
    <w:rsid w:val="009C0BA3"/>
    <w:rsid w:val="009C0CCB"/>
    <w:rsid w:val="009C25C2"/>
    <w:rsid w:val="009C29EA"/>
    <w:rsid w:val="009C2CA5"/>
    <w:rsid w:val="009C30C0"/>
    <w:rsid w:val="009C3537"/>
    <w:rsid w:val="009C38D2"/>
    <w:rsid w:val="009C39A0"/>
    <w:rsid w:val="009C3B7C"/>
    <w:rsid w:val="009C4A1F"/>
    <w:rsid w:val="009C4D67"/>
    <w:rsid w:val="009C53A3"/>
    <w:rsid w:val="009C5B07"/>
    <w:rsid w:val="009D07CB"/>
    <w:rsid w:val="009D1174"/>
    <w:rsid w:val="009D175D"/>
    <w:rsid w:val="009D1A47"/>
    <w:rsid w:val="009D21D5"/>
    <w:rsid w:val="009D237E"/>
    <w:rsid w:val="009D23C9"/>
    <w:rsid w:val="009D2576"/>
    <w:rsid w:val="009D28F7"/>
    <w:rsid w:val="009D300F"/>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36E"/>
    <w:rsid w:val="009E661B"/>
    <w:rsid w:val="009E69CF"/>
    <w:rsid w:val="009E7179"/>
    <w:rsid w:val="009E7204"/>
    <w:rsid w:val="009E733C"/>
    <w:rsid w:val="009E75C1"/>
    <w:rsid w:val="009E7BB0"/>
    <w:rsid w:val="009F05A2"/>
    <w:rsid w:val="009F0CD5"/>
    <w:rsid w:val="009F0D42"/>
    <w:rsid w:val="009F0EA1"/>
    <w:rsid w:val="009F117E"/>
    <w:rsid w:val="009F1313"/>
    <w:rsid w:val="009F16B3"/>
    <w:rsid w:val="009F1AC9"/>
    <w:rsid w:val="009F2073"/>
    <w:rsid w:val="009F209B"/>
    <w:rsid w:val="009F240A"/>
    <w:rsid w:val="009F250D"/>
    <w:rsid w:val="009F2775"/>
    <w:rsid w:val="009F2B5C"/>
    <w:rsid w:val="009F35CE"/>
    <w:rsid w:val="009F41F9"/>
    <w:rsid w:val="009F46D0"/>
    <w:rsid w:val="009F46D6"/>
    <w:rsid w:val="009F4B61"/>
    <w:rsid w:val="009F5053"/>
    <w:rsid w:val="009F5A92"/>
    <w:rsid w:val="009F6093"/>
    <w:rsid w:val="009F6D70"/>
    <w:rsid w:val="009F6FE3"/>
    <w:rsid w:val="009F7410"/>
    <w:rsid w:val="00A003E2"/>
    <w:rsid w:val="00A0075B"/>
    <w:rsid w:val="00A00A8C"/>
    <w:rsid w:val="00A01434"/>
    <w:rsid w:val="00A01936"/>
    <w:rsid w:val="00A019E0"/>
    <w:rsid w:val="00A02303"/>
    <w:rsid w:val="00A023E7"/>
    <w:rsid w:val="00A02855"/>
    <w:rsid w:val="00A02F55"/>
    <w:rsid w:val="00A034B5"/>
    <w:rsid w:val="00A03628"/>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20E"/>
    <w:rsid w:val="00A2386D"/>
    <w:rsid w:val="00A24A97"/>
    <w:rsid w:val="00A24AAA"/>
    <w:rsid w:val="00A24DA2"/>
    <w:rsid w:val="00A25125"/>
    <w:rsid w:val="00A25313"/>
    <w:rsid w:val="00A25ACD"/>
    <w:rsid w:val="00A25C8B"/>
    <w:rsid w:val="00A25ED8"/>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2FBF"/>
    <w:rsid w:val="00A330D1"/>
    <w:rsid w:val="00A3415F"/>
    <w:rsid w:val="00A34A27"/>
    <w:rsid w:val="00A3551B"/>
    <w:rsid w:val="00A35E4C"/>
    <w:rsid w:val="00A36790"/>
    <w:rsid w:val="00A36C9A"/>
    <w:rsid w:val="00A37ADD"/>
    <w:rsid w:val="00A37C19"/>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879"/>
    <w:rsid w:val="00A47911"/>
    <w:rsid w:val="00A479A4"/>
    <w:rsid w:val="00A47B57"/>
    <w:rsid w:val="00A5019F"/>
    <w:rsid w:val="00A50631"/>
    <w:rsid w:val="00A50666"/>
    <w:rsid w:val="00A50747"/>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602CF"/>
    <w:rsid w:val="00A60F60"/>
    <w:rsid w:val="00A617E7"/>
    <w:rsid w:val="00A61E5B"/>
    <w:rsid w:val="00A63186"/>
    <w:rsid w:val="00A63202"/>
    <w:rsid w:val="00A63279"/>
    <w:rsid w:val="00A6662E"/>
    <w:rsid w:val="00A676BF"/>
    <w:rsid w:val="00A678E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350"/>
    <w:rsid w:val="00A908F6"/>
    <w:rsid w:val="00A9102D"/>
    <w:rsid w:val="00A91127"/>
    <w:rsid w:val="00A91BF3"/>
    <w:rsid w:val="00A91C1F"/>
    <w:rsid w:val="00A9324C"/>
    <w:rsid w:val="00A93F2D"/>
    <w:rsid w:val="00A95705"/>
    <w:rsid w:val="00A957F6"/>
    <w:rsid w:val="00A95BBE"/>
    <w:rsid w:val="00A96C96"/>
    <w:rsid w:val="00A97091"/>
    <w:rsid w:val="00A970D9"/>
    <w:rsid w:val="00A979CC"/>
    <w:rsid w:val="00AA14D9"/>
    <w:rsid w:val="00AA1B93"/>
    <w:rsid w:val="00AA1C74"/>
    <w:rsid w:val="00AA206D"/>
    <w:rsid w:val="00AA20CD"/>
    <w:rsid w:val="00AA2DAC"/>
    <w:rsid w:val="00AA3165"/>
    <w:rsid w:val="00AA39C2"/>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5D4"/>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91"/>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85D"/>
    <w:rsid w:val="00AC7E8C"/>
    <w:rsid w:val="00AD08A1"/>
    <w:rsid w:val="00AD18C3"/>
    <w:rsid w:val="00AD1D25"/>
    <w:rsid w:val="00AD1F41"/>
    <w:rsid w:val="00AD211F"/>
    <w:rsid w:val="00AD238A"/>
    <w:rsid w:val="00AD2790"/>
    <w:rsid w:val="00AD2CC6"/>
    <w:rsid w:val="00AD2EDC"/>
    <w:rsid w:val="00AD302C"/>
    <w:rsid w:val="00AD46DF"/>
    <w:rsid w:val="00AD4761"/>
    <w:rsid w:val="00AD4953"/>
    <w:rsid w:val="00AD49CA"/>
    <w:rsid w:val="00AD4F48"/>
    <w:rsid w:val="00AD5344"/>
    <w:rsid w:val="00AD538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E7D5B"/>
    <w:rsid w:val="00AF0019"/>
    <w:rsid w:val="00AF0B2A"/>
    <w:rsid w:val="00AF0FF2"/>
    <w:rsid w:val="00AF13A4"/>
    <w:rsid w:val="00AF145B"/>
    <w:rsid w:val="00AF1B8B"/>
    <w:rsid w:val="00AF228B"/>
    <w:rsid w:val="00AF279B"/>
    <w:rsid w:val="00AF40D3"/>
    <w:rsid w:val="00AF4EC5"/>
    <w:rsid w:val="00AF57AB"/>
    <w:rsid w:val="00AF643F"/>
    <w:rsid w:val="00AF6EFE"/>
    <w:rsid w:val="00AF764A"/>
    <w:rsid w:val="00AF7E7F"/>
    <w:rsid w:val="00AF7EB2"/>
    <w:rsid w:val="00B006FF"/>
    <w:rsid w:val="00B0085F"/>
    <w:rsid w:val="00B01A46"/>
    <w:rsid w:val="00B01F13"/>
    <w:rsid w:val="00B022FC"/>
    <w:rsid w:val="00B03082"/>
    <w:rsid w:val="00B04387"/>
    <w:rsid w:val="00B04856"/>
    <w:rsid w:val="00B05FAF"/>
    <w:rsid w:val="00B05FC5"/>
    <w:rsid w:val="00B07AA3"/>
    <w:rsid w:val="00B07BB7"/>
    <w:rsid w:val="00B07D3E"/>
    <w:rsid w:val="00B10666"/>
    <w:rsid w:val="00B1076E"/>
    <w:rsid w:val="00B10AD0"/>
    <w:rsid w:val="00B10B79"/>
    <w:rsid w:val="00B10F77"/>
    <w:rsid w:val="00B113DD"/>
    <w:rsid w:val="00B11DFF"/>
    <w:rsid w:val="00B12287"/>
    <w:rsid w:val="00B12CCA"/>
    <w:rsid w:val="00B131F1"/>
    <w:rsid w:val="00B1358D"/>
    <w:rsid w:val="00B1363B"/>
    <w:rsid w:val="00B13BD5"/>
    <w:rsid w:val="00B13F85"/>
    <w:rsid w:val="00B146F9"/>
    <w:rsid w:val="00B14810"/>
    <w:rsid w:val="00B1521D"/>
    <w:rsid w:val="00B1521E"/>
    <w:rsid w:val="00B15283"/>
    <w:rsid w:val="00B15C03"/>
    <w:rsid w:val="00B16061"/>
    <w:rsid w:val="00B204CC"/>
    <w:rsid w:val="00B2074B"/>
    <w:rsid w:val="00B20763"/>
    <w:rsid w:val="00B21FF7"/>
    <w:rsid w:val="00B2227B"/>
    <w:rsid w:val="00B2295E"/>
    <w:rsid w:val="00B22997"/>
    <w:rsid w:val="00B238C6"/>
    <w:rsid w:val="00B238F8"/>
    <w:rsid w:val="00B23A64"/>
    <w:rsid w:val="00B24DA4"/>
    <w:rsid w:val="00B24DF9"/>
    <w:rsid w:val="00B2510D"/>
    <w:rsid w:val="00B254D2"/>
    <w:rsid w:val="00B25892"/>
    <w:rsid w:val="00B25AB0"/>
    <w:rsid w:val="00B25AC0"/>
    <w:rsid w:val="00B267AF"/>
    <w:rsid w:val="00B26AA1"/>
    <w:rsid w:val="00B27008"/>
    <w:rsid w:val="00B2746A"/>
    <w:rsid w:val="00B27772"/>
    <w:rsid w:val="00B27CB0"/>
    <w:rsid w:val="00B27E7F"/>
    <w:rsid w:val="00B306AA"/>
    <w:rsid w:val="00B30C63"/>
    <w:rsid w:val="00B30D50"/>
    <w:rsid w:val="00B31039"/>
    <w:rsid w:val="00B31BCE"/>
    <w:rsid w:val="00B335F5"/>
    <w:rsid w:val="00B33C8A"/>
    <w:rsid w:val="00B34946"/>
    <w:rsid w:val="00B34CF1"/>
    <w:rsid w:val="00B3518D"/>
    <w:rsid w:val="00B36403"/>
    <w:rsid w:val="00B37495"/>
    <w:rsid w:val="00B374CD"/>
    <w:rsid w:val="00B379ED"/>
    <w:rsid w:val="00B37D9B"/>
    <w:rsid w:val="00B407D3"/>
    <w:rsid w:val="00B4086D"/>
    <w:rsid w:val="00B412EB"/>
    <w:rsid w:val="00B42379"/>
    <w:rsid w:val="00B42ABC"/>
    <w:rsid w:val="00B42C6A"/>
    <w:rsid w:val="00B43091"/>
    <w:rsid w:val="00B44336"/>
    <w:rsid w:val="00B44AF7"/>
    <w:rsid w:val="00B450D7"/>
    <w:rsid w:val="00B45366"/>
    <w:rsid w:val="00B454FA"/>
    <w:rsid w:val="00B461CC"/>
    <w:rsid w:val="00B46375"/>
    <w:rsid w:val="00B46B11"/>
    <w:rsid w:val="00B46B49"/>
    <w:rsid w:val="00B46FA1"/>
    <w:rsid w:val="00B4739F"/>
    <w:rsid w:val="00B50705"/>
    <w:rsid w:val="00B50948"/>
    <w:rsid w:val="00B50B64"/>
    <w:rsid w:val="00B50E80"/>
    <w:rsid w:val="00B513D8"/>
    <w:rsid w:val="00B51C90"/>
    <w:rsid w:val="00B52508"/>
    <w:rsid w:val="00B525D6"/>
    <w:rsid w:val="00B52ADC"/>
    <w:rsid w:val="00B533A2"/>
    <w:rsid w:val="00B5406B"/>
    <w:rsid w:val="00B543CF"/>
    <w:rsid w:val="00B54682"/>
    <w:rsid w:val="00B54C4A"/>
    <w:rsid w:val="00B54F3F"/>
    <w:rsid w:val="00B56F6B"/>
    <w:rsid w:val="00B57329"/>
    <w:rsid w:val="00B57956"/>
    <w:rsid w:val="00B57AF4"/>
    <w:rsid w:val="00B60722"/>
    <w:rsid w:val="00B61801"/>
    <w:rsid w:val="00B6187D"/>
    <w:rsid w:val="00B619DA"/>
    <w:rsid w:val="00B61BED"/>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3D2B"/>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315C"/>
    <w:rsid w:val="00B83637"/>
    <w:rsid w:val="00B83B45"/>
    <w:rsid w:val="00B8402A"/>
    <w:rsid w:val="00B8450C"/>
    <w:rsid w:val="00B84957"/>
    <w:rsid w:val="00B84CE9"/>
    <w:rsid w:val="00B84F58"/>
    <w:rsid w:val="00B85EC7"/>
    <w:rsid w:val="00B86145"/>
    <w:rsid w:val="00B862EB"/>
    <w:rsid w:val="00B864CC"/>
    <w:rsid w:val="00B8682A"/>
    <w:rsid w:val="00B86884"/>
    <w:rsid w:val="00B86A12"/>
    <w:rsid w:val="00B86AD2"/>
    <w:rsid w:val="00B86CF8"/>
    <w:rsid w:val="00B86EB6"/>
    <w:rsid w:val="00B872FA"/>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1924"/>
    <w:rsid w:val="00BA2DA2"/>
    <w:rsid w:val="00BA3525"/>
    <w:rsid w:val="00BA4724"/>
    <w:rsid w:val="00BA50F1"/>
    <w:rsid w:val="00BA516F"/>
    <w:rsid w:val="00BA6316"/>
    <w:rsid w:val="00BA6C72"/>
    <w:rsid w:val="00BA738E"/>
    <w:rsid w:val="00BA74E8"/>
    <w:rsid w:val="00BA7596"/>
    <w:rsid w:val="00BA7727"/>
    <w:rsid w:val="00BB0D3E"/>
    <w:rsid w:val="00BB1601"/>
    <w:rsid w:val="00BB18A5"/>
    <w:rsid w:val="00BB1F42"/>
    <w:rsid w:val="00BB2518"/>
    <w:rsid w:val="00BB26C3"/>
    <w:rsid w:val="00BB39C7"/>
    <w:rsid w:val="00BB3ACA"/>
    <w:rsid w:val="00BB3B54"/>
    <w:rsid w:val="00BB4B98"/>
    <w:rsid w:val="00BB59CD"/>
    <w:rsid w:val="00BB5A0A"/>
    <w:rsid w:val="00BB5C88"/>
    <w:rsid w:val="00BB5FC0"/>
    <w:rsid w:val="00BB71EB"/>
    <w:rsid w:val="00BB72DF"/>
    <w:rsid w:val="00BB798F"/>
    <w:rsid w:val="00BB7C39"/>
    <w:rsid w:val="00BC06C5"/>
    <w:rsid w:val="00BC08FC"/>
    <w:rsid w:val="00BC0944"/>
    <w:rsid w:val="00BC0A56"/>
    <w:rsid w:val="00BC0AD2"/>
    <w:rsid w:val="00BC18C5"/>
    <w:rsid w:val="00BC1B17"/>
    <w:rsid w:val="00BC1EE5"/>
    <w:rsid w:val="00BC2581"/>
    <w:rsid w:val="00BC3362"/>
    <w:rsid w:val="00BC40A1"/>
    <w:rsid w:val="00BC4C3E"/>
    <w:rsid w:val="00BC4FCA"/>
    <w:rsid w:val="00BC5213"/>
    <w:rsid w:val="00BC5377"/>
    <w:rsid w:val="00BC5D1C"/>
    <w:rsid w:val="00BC65CE"/>
    <w:rsid w:val="00BC790E"/>
    <w:rsid w:val="00BC7D69"/>
    <w:rsid w:val="00BD00A1"/>
    <w:rsid w:val="00BD03A2"/>
    <w:rsid w:val="00BD08FB"/>
    <w:rsid w:val="00BD0918"/>
    <w:rsid w:val="00BD0C41"/>
    <w:rsid w:val="00BD0DCE"/>
    <w:rsid w:val="00BD0FE9"/>
    <w:rsid w:val="00BD2432"/>
    <w:rsid w:val="00BD25AF"/>
    <w:rsid w:val="00BD39D7"/>
    <w:rsid w:val="00BD6029"/>
    <w:rsid w:val="00BD65A5"/>
    <w:rsid w:val="00BD67E5"/>
    <w:rsid w:val="00BD7E73"/>
    <w:rsid w:val="00BE09A9"/>
    <w:rsid w:val="00BE0D59"/>
    <w:rsid w:val="00BE0FF1"/>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0EED"/>
    <w:rsid w:val="00C0134A"/>
    <w:rsid w:val="00C01565"/>
    <w:rsid w:val="00C01AC9"/>
    <w:rsid w:val="00C02174"/>
    <w:rsid w:val="00C0231C"/>
    <w:rsid w:val="00C02714"/>
    <w:rsid w:val="00C029F4"/>
    <w:rsid w:val="00C031BD"/>
    <w:rsid w:val="00C03203"/>
    <w:rsid w:val="00C0339C"/>
    <w:rsid w:val="00C03722"/>
    <w:rsid w:val="00C03746"/>
    <w:rsid w:val="00C03A9E"/>
    <w:rsid w:val="00C03FAC"/>
    <w:rsid w:val="00C04227"/>
    <w:rsid w:val="00C04491"/>
    <w:rsid w:val="00C04908"/>
    <w:rsid w:val="00C04CBE"/>
    <w:rsid w:val="00C05672"/>
    <w:rsid w:val="00C06255"/>
    <w:rsid w:val="00C0637A"/>
    <w:rsid w:val="00C0647C"/>
    <w:rsid w:val="00C06954"/>
    <w:rsid w:val="00C079F7"/>
    <w:rsid w:val="00C07CF9"/>
    <w:rsid w:val="00C10470"/>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46F"/>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297"/>
    <w:rsid w:val="00C263D3"/>
    <w:rsid w:val="00C26401"/>
    <w:rsid w:val="00C265D6"/>
    <w:rsid w:val="00C26AD1"/>
    <w:rsid w:val="00C26E0B"/>
    <w:rsid w:val="00C27503"/>
    <w:rsid w:val="00C276CF"/>
    <w:rsid w:val="00C27766"/>
    <w:rsid w:val="00C27FA2"/>
    <w:rsid w:val="00C3030B"/>
    <w:rsid w:val="00C3041A"/>
    <w:rsid w:val="00C30734"/>
    <w:rsid w:val="00C30D20"/>
    <w:rsid w:val="00C31054"/>
    <w:rsid w:val="00C314B2"/>
    <w:rsid w:val="00C314F6"/>
    <w:rsid w:val="00C317F1"/>
    <w:rsid w:val="00C31BCF"/>
    <w:rsid w:val="00C31BFF"/>
    <w:rsid w:val="00C31D20"/>
    <w:rsid w:val="00C32219"/>
    <w:rsid w:val="00C32440"/>
    <w:rsid w:val="00C324F1"/>
    <w:rsid w:val="00C3260D"/>
    <w:rsid w:val="00C3365C"/>
    <w:rsid w:val="00C3395F"/>
    <w:rsid w:val="00C33FF0"/>
    <w:rsid w:val="00C343FE"/>
    <w:rsid w:val="00C347A7"/>
    <w:rsid w:val="00C3495E"/>
    <w:rsid w:val="00C35000"/>
    <w:rsid w:val="00C35243"/>
    <w:rsid w:val="00C352C3"/>
    <w:rsid w:val="00C35538"/>
    <w:rsid w:val="00C36231"/>
    <w:rsid w:val="00C36BA1"/>
    <w:rsid w:val="00C36BD0"/>
    <w:rsid w:val="00C36D37"/>
    <w:rsid w:val="00C36D89"/>
    <w:rsid w:val="00C36ED6"/>
    <w:rsid w:val="00C37F7C"/>
    <w:rsid w:val="00C40003"/>
    <w:rsid w:val="00C40544"/>
    <w:rsid w:val="00C4159E"/>
    <w:rsid w:val="00C415C5"/>
    <w:rsid w:val="00C42733"/>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5B4"/>
    <w:rsid w:val="00C47811"/>
    <w:rsid w:val="00C47B10"/>
    <w:rsid w:val="00C47EBE"/>
    <w:rsid w:val="00C50373"/>
    <w:rsid w:val="00C51B7F"/>
    <w:rsid w:val="00C51DCF"/>
    <w:rsid w:val="00C522CC"/>
    <w:rsid w:val="00C536D7"/>
    <w:rsid w:val="00C53818"/>
    <w:rsid w:val="00C53A69"/>
    <w:rsid w:val="00C53C19"/>
    <w:rsid w:val="00C54EF0"/>
    <w:rsid w:val="00C55868"/>
    <w:rsid w:val="00C558A8"/>
    <w:rsid w:val="00C55C22"/>
    <w:rsid w:val="00C55D86"/>
    <w:rsid w:val="00C55FB5"/>
    <w:rsid w:val="00C56004"/>
    <w:rsid w:val="00C562E6"/>
    <w:rsid w:val="00C5632B"/>
    <w:rsid w:val="00C564DA"/>
    <w:rsid w:val="00C56950"/>
    <w:rsid w:val="00C56C86"/>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B69"/>
    <w:rsid w:val="00C73C7D"/>
    <w:rsid w:val="00C73EEC"/>
    <w:rsid w:val="00C740F7"/>
    <w:rsid w:val="00C745A7"/>
    <w:rsid w:val="00C75265"/>
    <w:rsid w:val="00C75E6E"/>
    <w:rsid w:val="00C76787"/>
    <w:rsid w:val="00C76B57"/>
    <w:rsid w:val="00C7718B"/>
    <w:rsid w:val="00C77287"/>
    <w:rsid w:val="00C775E3"/>
    <w:rsid w:val="00C77819"/>
    <w:rsid w:val="00C77A28"/>
    <w:rsid w:val="00C802A1"/>
    <w:rsid w:val="00C80E93"/>
    <w:rsid w:val="00C818BA"/>
    <w:rsid w:val="00C81CF6"/>
    <w:rsid w:val="00C821CD"/>
    <w:rsid w:val="00C825F6"/>
    <w:rsid w:val="00C82A51"/>
    <w:rsid w:val="00C83FE8"/>
    <w:rsid w:val="00C84126"/>
    <w:rsid w:val="00C8424A"/>
    <w:rsid w:val="00C856C2"/>
    <w:rsid w:val="00C85B93"/>
    <w:rsid w:val="00C86B07"/>
    <w:rsid w:val="00C87520"/>
    <w:rsid w:val="00C87887"/>
    <w:rsid w:val="00C87C6B"/>
    <w:rsid w:val="00C90266"/>
    <w:rsid w:val="00C90872"/>
    <w:rsid w:val="00C90900"/>
    <w:rsid w:val="00C91120"/>
    <w:rsid w:val="00C920BE"/>
    <w:rsid w:val="00C923E1"/>
    <w:rsid w:val="00C9279B"/>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0CB"/>
    <w:rsid w:val="00CB1360"/>
    <w:rsid w:val="00CB175F"/>
    <w:rsid w:val="00CB1947"/>
    <w:rsid w:val="00CB1C43"/>
    <w:rsid w:val="00CB21FC"/>
    <w:rsid w:val="00CB225F"/>
    <w:rsid w:val="00CB2DD9"/>
    <w:rsid w:val="00CB377E"/>
    <w:rsid w:val="00CB38AA"/>
    <w:rsid w:val="00CB3C8D"/>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B7D47"/>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1F29"/>
    <w:rsid w:val="00CD212D"/>
    <w:rsid w:val="00CD2441"/>
    <w:rsid w:val="00CD24BF"/>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4EC"/>
    <w:rsid w:val="00CE0646"/>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308"/>
    <w:rsid w:val="00CE7310"/>
    <w:rsid w:val="00CE7615"/>
    <w:rsid w:val="00CE7F8B"/>
    <w:rsid w:val="00CE7F9B"/>
    <w:rsid w:val="00CF0537"/>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E38"/>
    <w:rsid w:val="00D020B1"/>
    <w:rsid w:val="00D02BD5"/>
    <w:rsid w:val="00D02C5A"/>
    <w:rsid w:val="00D02D17"/>
    <w:rsid w:val="00D030E1"/>
    <w:rsid w:val="00D039BA"/>
    <w:rsid w:val="00D03F7A"/>
    <w:rsid w:val="00D045F4"/>
    <w:rsid w:val="00D0512B"/>
    <w:rsid w:val="00D053C5"/>
    <w:rsid w:val="00D05548"/>
    <w:rsid w:val="00D0598A"/>
    <w:rsid w:val="00D06E33"/>
    <w:rsid w:val="00D06E79"/>
    <w:rsid w:val="00D06EAD"/>
    <w:rsid w:val="00D071AA"/>
    <w:rsid w:val="00D0794C"/>
    <w:rsid w:val="00D102C6"/>
    <w:rsid w:val="00D106EC"/>
    <w:rsid w:val="00D10955"/>
    <w:rsid w:val="00D10C18"/>
    <w:rsid w:val="00D10EDD"/>
    <w:rsid w:val="00D1146D"/>
    <w:rsid w:val="00D122FD"/>
    <w:rsid w:val="00D12789"/>
    <w:rsid w:val="00D13858"/>
    <w:rsid w:val="00D138CA"/>
    <w:rsid w:val="00D13BEE"/>
    <w:rsid w:val="00D13D51"/>
    <w:rsid w:val="00D142E6"/>
    <w:rsid w:val="00D14B4F"/>
    <w:rsid w:val="00D15597"/>
    <w:rsid w:val="00D15962"/>
    <w:rsid w:val="00D15FE0"/>
    <w:rsid w:val="00D164EA"/>
    <w:rsid w:val="00D165F0"/>
    <w:rsid w:val="00D166F6"/>
    <w:rsid w:val="00D167F9"/>
    <w:rsid w:val="00D16D28"/>
    <w:rsid w:val="00D16E54"/>
    <w:rsid w:val="00D16E5A"/>
    <w:rsid w:val="00D174AD"/>
    <w:rsid w:val="00D20716"/>
    <w:rsid w:val="00D20F0D"/>
    <w:rsid w:val="00D212B0"/>
    <w:rsid w:val="00D2147B"/>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6C6"/>
    <w:rsid w:val="00D34990"/>
    <w:rsid w:val="00D34C75"/>
    <w:rsid w:val="00D34DAC"/>
    <w:rsid w:val="00D3575F"/>
    <w:rsid w:val="00D3633A"/>
    <w:rsid w:val="00D368C7"/>
    <w:rsid w:val="00D36B4D"/>
    <w:rsid w:val="00D36D10"/>
    <w:rsid w:val="00D36D66"/>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4BB7"/>
    <w:rsid w:val="00D4586E"/>
    <w:rsid w:val="00D46142"/>
    <w:rsid w:val="00D46473"/>
    <w:rsid w:val="00D467B4"/>
    <w:rsid w:val="00D46F11"/>
    <w:rsid w:val="00D47ABA"/>
    <w:rsid w:val="00D47CB9"/>
    <w:rsid w:val="00D50A3C"/>
    <w:rsid w:val="00D50C80"/>
    <w:rsid w:val="00D5100D"/>
    <w:rsid w:val="00D521C9"/>
    <w:rsid w:val="00D524BF"/>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6DA"/>
    <w:rsid w:val="00D64805"/>
    <w:rsid w:val="00D64873"/>
    <w:rsid w:val="00D64B7B"/>
    <w:rsid w:val="00D65F01"/>
    <w:rsid w:val="00D66A98"/>
    <w:rsid w:val="00D66B1C"/>
    <w:rsid w:val="00D66CFB"/>
    <w:rsid w:val="00D671BC"/>
    <w:rsid w:val="00D6757D"/>
    <w:rsid w:val="00D67CF2"/>
    <w:rsid w:val="00D67DB1"/>
    <w:rsid w:val="00D67DBE"/>
    <w:rsid w:val="00D67DC0"/>
    <w:rsid w:val="00D70368"/>
    <w:rsid w:val="00D7054F"/>
    <w:rsid w:val="00D705B1"/>
    <w:rsid w:val="00D70650"/>
    <w:rsid w:val="00D708EA"/>
    <w:rsid w:val="00D71B04"/>
    <w:rsid w:val="00D72BB9"/>
    <w:rsid w:val="00D72DAA"/>
    <w:rsid w:val="00D7326C"/>
    <w:rsid w:val="00D735FD"/>
    <w:rsid w:val="00D74111"/>
    <w:rsid w:val="00D743CC"/>
    <w:rsid w:val="00D746F2"/>
    <w:rsid w:val="00D74D70"/>
    <w:rsid w:val="00D751B6"/>
    <w:rsid w:val="00D7553D"/>
    <w:rsid w:val="00D75647"/>
    <w:rsid w:val="00D760D4"/>
    <w:rsid w:val="00D762E2"/>
    <w:rsid w:val="00D76895"/>
    <w:rsid w:val="00D7697D"/>
    <w:rsid w:val="00D76DF7"/>
    <w:rsid w:val="00D76EC7"/>
    <w:rsid w:val="00D7702A"/>
    <w:rsid w:val="00D7742F"/>
    <w:rsid w:val="00D81519"/>
    <w:rsid w:val="00D82D90"/>
    <w:rsid w:val="00D84744"/>
    <w:rsid w:val="00D8480F"/>
    <w:rsid w:val="00D84DB2"/>
    <w:rsid w:val="00D850C0"/>
    <w:rsid w:val="00D8557B"/>
    <w:rsid w:val="00D85D7B"/>
    <w:rsid w:val="00D85DD9"/>
    <w:rsid w:val="00D86849"/>
    <w:rsid w:val="00D8689A"/>
    <w:rsid w:val="00D86A9D"/>
    <w:rsid w:val="00D86F7C"/>
    <w:rsid w:val="00D87647"/>
    <w:rsid w:val="00D87A0F"/>
    <w:rsid w:val="00D904A5"/>
    <w:rsid w:val="00D90631"/>
    <w:rsid w:val="00D90642"/>
    <w:rsid w:val="00D906EE"/>
    <w:rsid w:val="00D915C6"/>
    <w:rsid w:val="00D91CFE"/>
    <w:rsid w:val="00D92CAF"/>
    <w:rsid w:val="00D93F61"/>
    <w:rsid w:val="00D94DCC"/>
    <w:rsid w:val="00D95180"/>
    <w:rsid w:val="00D95895"/>
    <w:rsid w:val="00D95D5C"/>
    <w:rsid w:val="00D9638E"/>
    <w:rsid w:val="00D963E9"/>
    <w:rsid w:val="00D968B3"/>
    <w:rsid w:val="00D96E8B"/>
    <w:rsid w:val="00D96F76"/>
    <w:rsid w:val="00D97D40"/>
    <w:rsid w:val="00DA01D7"/>
    <w:rsid w:val="00DA0DD9"/>
    <w:rsid w:val="00DA12E7"/>
    <w:rsid w:val="00DA14FA"/>
    <w:rsid w:val="00DA18CF"/>
    <w:rsid w:val="00DA1CBE"/>
    <w:rsid w:val="00DA2467"/>
    <w:rsid w:val="00DA26AE"/>
    <w:rsid w:val="00DA2785"/>
    <w:rsid w:val="00DA3068"/>
    <w:rsid w:val="00DA3D33"/>
    <w:rsid w:val="00DA3DB6"/>
    <w:rsid w:val="00DA3DBF"/>
    <w:rsid w:val="00DA448C"/>
    <w:rsid w:val="00DA4BC9"/>
    <w:rsid w:val="00DA586A"/>
    <w:rsid w:val="00DA5BD2"/>
    <w:rsid w:val="00DA5C59"/>
    <w:rsid w:val="00DA688C"/>
    <w:rsid w:val="00DA6B2E"/>
    <w:rsid w:val="00DA6DD2"/>
    <w:rsid w:val="00DA7032"/>
    <w:rsid w:val="00DA74DD"/>
    <w:rsid w:val="00DA7733"/>
    <w:rsid w:val="00DA784F"/>
    <w:rsid w:val="00DA7DD9"/>
    <w:rsid w:val="00DB0137"/>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64E"/>
    <w:rsid w:val="00DB5DB0"/>
    <w:rsid w:val="00DB5F4D"/>
    <w:rsid w:val="00DB5F72"/>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EE"/>
    <w:rsid w:val="00DC40AA"/>
    <w:rsid w:val="00DC4406"/>
    <w:rsid w:val="00DC4C9F"/>
    <w:rsid w:val="00DC4E13"/>
    <w:rsid w:val="00DC59CC"/>
    <w:rsid w:val="00DC6940"/>
    <w:rsid w:val="00DC720B"/>
    <w:rsid w:val="00DC732A"/>
    <w:rsid w:val="00DC7511"/>
    <w:rsid w:val="00DC797A"/>
    <w:rsid w:val="00DC7A16"/>
    <w:rsid w:val="00DC7AC9"/>
    <w:rsid w:val="00DD0339"/>
    <w:rsid w:val="00DD07C5"/>
    <w:rsid w:val="00DD101C"/>
    <w:rsid w:val="00DD1255"/>
    <w:rsid w:val="00DD21AE"/>
    <w:rsid w:val="00DD3174"/>
    <w:rsid w:val="00DD37AD"/>
    <w:rsid w:val="00DD400C"/>
    <w:rsid w:val="00DD50BB"/>
    <w:rsid w:val="00DD53FD"/>
    <w:rsid w:val="00DD559E"/>
    <w:rsid w:val="00DD597B"/>
    <w:rsid w:val="00DD5F3B"/>
    <w:rsid w:val="00DD64B4"/>
    <w:rsid w:val="00DD64DC"/>
    <w:rsid w:val="00DD7488"/>
    <w:rsid w:val="00DD7818"/>
    <w:rsid w:val="00DE0603"/>
    <w:rsid w:val="00DE0A2E"/>
    <w:rsid w:val="00DE13DF"/>
    <w:rsid w:val="00DE275F"/>
    <w:rsid w:val="00DE2EAD"/>
    <w:rsid w:val="00DE30AC"/>
    <w:rsid w:val="00DE3388"/>
    <w:rsid w:val="00DE37F2"/>
    <w:rsid w:val="00DE38C4"/>
    <w:rsid w:val="00DE3A45"/>
    <w:rsid w:val="00DE3DBA"/>
    <w:rsid w:val="00DE3F4C"/>
    <w:rsid w:val="00DE4309"/>
    <w:rsid w:val="00DE48CF"/>
    <w:rsid w:val="00DE4AE8"/>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1A41"/>
    <w:rsid w:val="00E02667"/>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78E6"/>
    <w:rsid w:val="00E30873"/>
    <w:rsid w:val="00E30A66"/>
    <w:rsid w:val="00E30F4F"/>
    <w:rsid w:val="00E31B34"/>
    <w:rsid w:val="00E3238E"/>
    <w:rsid w:val="00E323D5"/>
    <w:rsid w:val="00E33BE5"/>
    <w:rsid w:val="00E341B6"/>
    <w:rsid w:val="00E34270"/>
    <w:rsid w:val="00E3555F"/>
    <w:rsid w:val="00E35EF3"/>
    <w:rsid w:val="00E3626D"/>
    <w:rsid w:val="00E36280"/>
    <w:rsid w:val="00E37134"/>
    <w:rsid w:val="00E379CB"/>
    <w:rsid w:val="00E37FB4"/>
    <w:rsid w:val="00E400C7"/>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2ABC"/>
    <w:rsid w:val="00E531F6"/>
    <w:rsid w:val="00E532B4"/>
    <w:rsid w:val="00E53AF2"/>
    <w:rsid w:val="00E53CCA"/>
    <w:rsid w:val="00E53E8F"/>
    <w:rsid w:val="00E544FC"/>
    <w:rsid w:val="00E54CEB"/>
    <w:rsid w:val="00E55659"/>
    <w:rsid w:val="00E55AF2"/>
    <w:rsid w:val="00E55FF3"/>
    <w:rsid w:val="00E5620E"/>
    <w:rsid w:val="00E56DEC"/>
    <w:rsid w:val="00E57BD9"/>
    <w:rsid w:val="00E60339"/>
    <w:rsid w:val="00E606BB"/>
    <w:rsid w:val="00E60A99"/>
    <w:rsid w:val="00E616F0"/>
    <w:rsid w:val="00E61927"/>
    <w:rsid w:val="00E61CF0"/>
    <w:rsid w:val="00E620F9"/>
    <w:rsid w:val="00E621C5"/>
    <w:rsid w:val="00E62296"/>
    <w:rsid w:val="00E62732"/>
    <w:rsid w:val="00E629CA"/>
    <w:rsid w:val="00E64816"/>
    <w:rsid w:val="00E64CDD"/>
    <w:rsid w:val="00E6505F"/>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4147"/>
    <w:rsid w:val="00E74404"/>
    <w:rsid w:val="00E74614"/>
    <w:rsid w:val="00E74817"/>
    <w:rsid w:val="00E7498D"/>
    <w:rsid w:val="00E74A10"/>
    <w:rsid w:val="00E74A60"/>
    <w:rsid w:val="00E75A28"/>
    <w:rsid w:val="00E76515"/>
    <w:rsid w:val="00E77CAD"/>
    <w:rsid w:val="00E8002E"/>
    <w:rsid w:val="00E80225"/>
    <w:rsid w:val="00E80558"/>
    <w:rsid w:val="00E805D2"/>
    <w:rsid w:val="00E80BEC"/>
    <w:rsid w:val="00E80E59"/>
    <w:rsid w:val="00E81617"/>
    <w:rsid w:val="00E81E48"/>
    <w:rsid w:val="00E82A88"/>
    <w:rsid w:val="00E83314"/>
    <w:rsid w:val="00E837D4"/>
    <w:rsid w:val="00E83D72"/>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578"/>
    <w:rsid w:val="00E96A3C"/>
    <w:rsid w:val="00E97270"/>
    <w:rsid w:val="00E97321"/>
    <w:rsid w:val="00E97651"/>
    <w:rsid w:val="00EA05DB"/>
    <w:rsid w:val="00EA08FC"/>
    <w:rsid w:val="00EA091D"/>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02A"/>
    <w:rsid w:val="00EB01DF"/>
    <w:rsid w:val="00EB0E28"/>
    <w:rsid w:val="00EB1391"/>
    <w:rsid w:val="00EB15D2"/>
    <w:rsid w:val="00EB1B46"/>
    <w:rsid w:val="00EB209D"/>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756A"/>
    <w:rsid w:val="00EB785A"/>
    <w:rsid w:val="00EB7995"/>
    <w:rsid w:val="00EB7D12"/>
    <w:rsid w:val="00EC030D"/>
    <w:rsid w:val="00EC0597"/>
    <w:rsid w:val="00EC085D"/>
    <w:rsid w:val="00EC0CEB"/>
    <w:rsid w:val="00EC1358"/>
    <w:rsid w:val="00EC2070"/>
    <w:rsid w:val="00EC3023"/>
    <w:rsid w:val="00EC43CC"/>
    <w:rsid w:val="00EC4483"/>
    <w:rsid w:val="00EC562C"/>
    <w:rsid w:val="00EC61DD"/>
    <w:rsid w:val="00EC67B1"/>
    <w:rsid w:val="00EC6D00"/>
    <w:rsid w:val="00EC6E85"/>
    <w:rsid w:val="00EC7B0F"/>
    <w:rsid w:val="00ED01E7"/>
    <w:rsid w:val="00ED020B"/>
    <w:rsid w:val="00ED04EB"/>
    <w:rsid w:val="00ED10CB"/>
    <w:rsid w:val="00ED1BA6"/>
    <w:rsid w:val="00ED281E"/>
    <w:rsid w:val="00ED2831"/>
    <w:rsid w:val="00ED2A5B"/>
    <w:rsid w:val="00ED2A68"/>
    <w:rsid w:val="00ED2BE2"/>
    <w:rsid w:val="00ED3EF0"/>
    <w:rsid w:val="00ED48AF"/>
    <w:rsid w:val="00ED4C70"/>
    <w:rsid w:val="00ED50DA"/>
    <w:rsid w:val="00ED58DD"/>
    <w:rsid w:val="00ED5D30"/>
    <w:rsid w:val="00ED5E89"/>
    <w:rsid w:val="00ED6903"/>
    <w:rsid w:val="00ED714C"/>
    <w:rsid w:val="00ED72E8"/>
    <w:rsid w:val="00ED7BCF"/>
    <w:rsid w:val="00EE0179"/>
    <w:rsid w:val="00EE032D"/>
    <w:rsid w:val="00EE089B"/>
    <w:rsid w:val="00EE0995"/>
    <w:rsid w:val="00EE0C73"/>
    <w:rsid w:val="00EE0DD3"/>
    <w:rsid w:val="00EE127B"/>
    <w:rsid w:val="00EE28F9"/>
    <w:rsid w:val="00EE2B1C"/>
    <w:rsid w:val="00EE2EF4"/>
    <w:rsid w:val="00EE3013"/>
    <w:rsid w:val="00EE384E"/>
    <w:rsid w:val="00EE395B"/>
    <w:rsid w:val="00EE4023"/>
    <w:rsid w:val="00EE4764"/>
    <w:rsid w:val="00EE4C05"/>
    <w:rsid w:val="00EE4D78"/>
    <w:rsid w:val="00EE5651"/>
    <w:rsid w:val="00EE6CC8"/>
    <w:rsid w:val="00EE7087"/>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67F"/>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0AC0"/>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81"/>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3BDB"/>
    <w:rsid w:val="00F542D3"/>
    <w:rsid w:val="00F554E0"/>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2E6E"/>
    <w:rsid w:val="00F631BA"/>
    <w:rsid w:val="00F635FE"/>
    <w:rsid w:val="00F63C2D"/>
    <w:rsid w:val="00F6447B"/>
    <w:rsid w:val="00F64E70"/>
    <w:rsid w:val="00F64EB5"/>
    <w:rsid w:val="00F66BB9"/>
    <w:rsid w:val="00F6705A"/>
    <w:rsid w:val="00F70379"/>
    <w:rsid w:val="00F707D2"/>
    <w:rsid w:val="00F71CD6"/>
    <w:rsid w:val="00F7329F"/>
    <w:rsid w:val="00F737C5"/>
    <w:rsid w:val="00F74227"/>
    <w:rsid w:val="00F742C6"/>
    <w:rsid w:val="00F74EE6"/>
    <w:rsid w:val="00F753EF"/>
    <w:rsid w:val="00F75943"/>
    <w:rsid w:val="00F76AFF"/>
    <w:rsid w:val="00F76BA3"/>
    <w:rsid w:val="00F774F6"/>
    <w:rsid w:val="00F80293"/>
    <w:rsid w:val="00F8174C"/>
    <w:rsid w:val="00F81F44"/>
    <w:rsid w:val="00F826BE"/>
    <w:rsid w:val="00F82737"/>
    <w:rsid w:val="00F84793"/>
    <w:rsid w:val="00F84BD7"/>
    <w:rsid w:val="00F8562B"/>
    <w:rsid w:val="00F8594C"/>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A0336"/>
    <w:rsid w:val="00FA084F"/>
    <w:rsid w:val="00FA086B"/>
    <w:rsid w:val="00FA13CD"/>
    <w:rsid w:val="00FA22BD"/>
    <w:rsid w:val="00FA2869"/>
    <w:rsid w:val="00FA322A"/>
    <w:rsid w:val="00FA37C8"/>
    <w:rsid w:val="00FA5681"/>
    <w:rsid w:val="00FA684A"/>
    <w:rsid w:val="00FA6940"/>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453"/>
    <w:rsid w:val="00FB4526"/>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48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D7B49"/>
    <w:rsid w:val="00FE0DCA"/>
    <w:rsid w:val="00FE0ED1"/>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1319"/>
    <w:rsid w:val="00FF157E"/>
    <w:rsid w:val="00FF2568"/>
    <w:rsid w:val="00FF3003"/>
    <w:rsid w:val="00FF31D1"/>
    <w:rsid w:val="00FF3FD8"/>
    <w:rsid w:val="00FF4BCC"/>
    <w:rsid w:val="00FF4EE0"/>
    <w:rsid w:val="00FF4F10"/>
    <w:rsid w:val="00FF58AF"/>
    <w:rsid w:val="00FF6767"/>
    <w:rsid w:val="00FF67BC"/>
    <w:rsid w:val="00FF67EB"/>
    <w:rsid w:val="00FF735F"/>
    <w:rsid w:val="00FF76B3"/>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Lista1"/>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SimSun"/>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 Char,????? Char,???? Char,Lista1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FollowedHyperlink">
    <w:name w:val="FollowedHyperlink"/>
    <w:basedOn w:val="DefaultParagraphFont"/>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C75265"/>
    <w:rPr>
      <w:rFonts w:ascii="Arial" w:eastAsia="MS Mincho" w:hAnsi="Arial" w:cs="Arial"/>
      <w:b/>
      <w:bCs/>
      <w:sz w:val="26"/>
      <w:szCs w:val="26"/>
      <w:lang w:eastAsia="en-US"/>
    </w:rPr>
  </w:style>
  <w:style w:type="paragraph" w:customStyle="1" w:styleId="TAL">
    <w:name w:val="TAL"/>
    <w:basedOn w:val="Normal"/>
    <w:link w:val="TALChar"/>
    <w:rsid w:val="00FF67EB"/>
    <w:pPr>
      <w:keepNext/>
      <w:keepLines/>
    </w:pPr>
    <w:rPr>
      <w:rFonts w:ascii="Arial" w:eastAsiaTheme="minorEastAsia" w:hAnsi="Arial"/>
      <w:sz w:val="18"/>
      <w:szCs w:val="20"/>
      <w:lang w:val="x-none"/>
    </w:rPr>
  </w:style>
  <w:style w:type="paragraph" w:customStyle="1" w:styleId="TAH">
    <w:name w:val="TAH"/>
    <w:basedOn w:val="Normal"/>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Normal"/>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ZT">
    <w:name w:val="ZT"/>
    <w:rsid w:val="00427DD6"/>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Lista1"/>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SimSun"/>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 Char,????? Char,???? Char,Lista1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FollowedHyperlink">
    <w:name w:val="FollowedHyperlink"/>
    <w:basedOn w:val="DefaultParagraphFont"/>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C75265"/>
    <w:rPr>
      <w:rFonts w:ascii="Arial" w:eastAsia="MS Mincho" w:hAnsi="Arial" w:cs="Arial"/>
      <w:b/>
      <w:bCs/>
      <w:sz w:val="26"/>
      <w:szCs w:val="26"/>
      <w:lang w:eastAsia="en-US"/>
    </w:rPr>
  </w:style>
  <w:style w:type="paragraph" w:customStyle="1" w:styleId="TAL">
    <w:name w:val="TAL"/>
    <w:basedOn w:val="Normal"/>
    <w:link w:val="TALChar"/>
    <w:rsid w:val="00FF67EB"/>
    <w:pPr>
      <w:keepNext/>
      <w:keepLines/>
    </w:pPr>
    <w:rPr>
      <w:rFonts w:ascii="Arial" w:eastAsiaTheme="minorEastAsia" w:hAnsi="Arial"/>
      <w:sz w:val="18"/>
      <w:szCs w:val="20"/>
      <w:lang w:val="x-none"/>
    </w:rPr>
  </w:style>
  <w:style w:type="paragraph" w:customStyle="1" w:styleId="TAH">
    <w:name w:val="TAH"/>
    <w:basedOn w:val="Normal"/>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Normal"/>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ZT">
    <w:name w:val="ZT"/>
    <w:rsid w:val="00427DD6"/>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95698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8209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16F69-B39E-4152-B012-6A37B26E6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3</cp:revision>
  <cp:lastPrinted>2007-08-28T22:45:00Z</cp:lastPrinted>
  <dcterms:created xsi:type="dcterms:W3CDTF">2018-06-20T16:07:00Z</dcterms:created>
  <dcterms:modified xsi:type="dcterms:W3CDTF">2018-06-20T16:19:00Z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